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B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0E51B7">
        <w:rPr>
          <w:b/>
          <w:sz w:val="28"/>
          <w:szCs w:val="28"/>
        </w:rPr>
        <w:t>1</w:t>
      </w:r>
      <w:r w:rsidR="009328FC">
        <w:rPr>
          <w:b/>
          <w:sz w:val="28"/>
          <w:szCs w:val="28"/>
        </w:rPr>
        <w:t>56</w:t>
      </w:r>
      <w:r w:rsidR="004C2A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C0556">
        <w:rPr>
          <w:b/>
          <w:sz w:val="28"/>
          <w:szCs w:val="28"/>
        </w:rPr>
        <w:t xml:space="preserve">    </w:t>
      </w:r>
      <w:r w:rsidR="009328FC">
        <w:rPr>
          <w:b/>
          <w:sz w:val="28"/>
          <w:szCs w:val="28"/>
        </w:rPr>
        <w:t xml:space="preserve">     </w:t>
      </w:r>
      <w:r w:rsidR="001C05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Załącznik nr </w:t>
      </w:r>
      <w:r w:rsidR="009328FC">
        <w:rPr>
          <w:b/>
          <w:sz w:val="28"/>
          <w:szCs w:val="28"/>
        </w:rPr>
        <w:t>8</w:t>
      </w:r>
    </w:p>
    <w:p w:rsidR="00C91F9B" w:rsidRDefault="00C91F9B" w:rsidP="00C91F9B"/>
    <w:p w:rsidR="00A460A1" w:rsidRPr="00721668" w:rsidRDefault="00A460A1" w:rsidP="00A460A1">
      <w:pPr>
        <w:ind w:left="993" w:hanging="993"/>
        <w:jc w:val="both"/>
        <w:rPr>
          <w:i/>
        </w:rPr>
      </w:pPr>
    </w:p>
    <w:p w:rsidR="00C91F9B" w:rsidRPr="004C2AD4" w:rsidRDefault="00A460A1" w:rsidP="004C2AD4">
      <w:pPr>
        <w:ind w:left="993" w:hanging="993"/>
        <w:jc w:val="both"/>
        <w:rPr>
          <w:i/>
          <w:sz w:val="24"/>
          <w:szCs w:val="24"/>
        </w:rPr>
      </w:pPr>
      <w:r w:rsidRPr="004C2AD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835FF0" wp14:editId="540445A4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460A1" w:rsidRPr="0019109D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A460A1" w:rsidRPr="0019109D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35FF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62pt;margin-top:2.5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" fillcolor="silver" strokeweight=".5pt">
                <v:textbox inset="7.45pt,3.85pt,7.45pt,3.85pt">
                  <w:txbxContent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460A1" w:rsidRPr="0019109D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A460A1" w:rsidRPr="0019109D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do odd</w:t>
                      </w:r>
                      <w:bookmarkStart w:id="1" w:name="_GoBack"/>
                      <w:bookmarkEnd w:id="1"/>
                      <w:r w:rsidRPr="0019109D">
                        <w:rPr>
                          <w:rFonts w:ascii="Verdana" w:hAnsi="Verdana"/>
                          <w:b/>
                        </w:rPr>
                        <w:t xml:space="preserve">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C2AD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F07B0C" wp14:editId="1EAD465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460A1" w:rsidRPr="00984062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7B0C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460A1" w:rsidRPr="00984062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0A8E" w:rsidRPr="004C2AD4">
        <w:rPr>
          <w:sz w:val="24"/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9328FC" w:rsidRPr="00390BBC" w:rsidRDefault="00552FD4" w:rsidP="009328FC">
      <w:pPr>
        <w:jc w:val="both"/>
        <w:rPr>
          <w:b/>
        </w:rPr>
      </w:pPr>
      <w:r>
        <w:rPr>
          <w:sz w:val="24"/>
          <w:szCs w:val="24"/>
        </w:rPr>
        <w:t>p</w:t>
      </w:r>
      <w:r w:rsidR="001C0556">
        <w:rPr>
          <w:sz w:val="24"/>
          <w:szCs w:val="24"/>
        </w:rPr>
        <w:t xml:space="preserve">rzy wykonywaniu zamówienia pod nazwą: </w:t>
      </w:r>
      <w:r w:rsidR="001C0556" w:rsidRPr="001C0556">
        <w:rPr>
          <w:b/>
          <w:i/>
          <w:sz w:val="24"/>
          <w:szCs w:val="24"/>
        </w:rPr>
        <w:t>„</w:t>
      </w:r>
      <w:r w:rsidR="009328FC" w:rsidRPr="00390BBC">
        <w:rPr>
          <w:b/>
        </w:rPr>
        <w:t>Opracowanie raportu oddziaływania na środowisko dla budowy drogi wojewódzkiej nr 655 w jej docelowym przebiegu na terenie miasta Suwałk”</w:t>
      </w:r>
    </w:p>
    <w:p w:rsidR="009328FC" w:rsidRDefault="009328FC" w:rsidP="009328FC">
      <w:pPr>
        <w:jc w:val="both"/>
      </w:pPr>
    </w:p>
    <w:p w:rsidR="001C0556" w:rsidRDefault="001C0556" w:rsidP="000E51B7">
      <w:pPr>
        <w:ind w:right="-1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1BB3"/>
    <w:rsid w:val="000E51B7"/>
    <w:rsid w:val="001C0556"/>
    <w:rsid w:val="00293312"/>
    <w:rsid w:val="00332316"/>
    <w:rsid w:val="004365FF"/>
    <w:rsid w:val="004C2AD4"/>
    <w:rsid w:val="00552FD4"/>
    <w:rsid w:val="005D114F"/>
    <w:rsid w:val="00752A41"/>
    <w:rsid w:val="0082329D"/>
    <w:rsid w:val="009328FC"/>
    <w:rsid w:val="00A460A1"/>
    <w:rsid w:val="00BB6E1A"/>
    <w:rsid w:val="00C06164"/>
    <w:rsid w:val="00C91F9B"/>
    <w:rsid w:val="00EA6C1B"/>
    <w:rsid w:val="00FA3BFB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52F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21</cp:revision>
  <cp:lastPrinted>2014-05-13T06:43:00Z</cp:lastPrinted>
  <dcterms:created xsi:type="dcterms:W3CDTF">2014-01-29T11:27:00Z</dcterms:created>
  <dcterms:modified xsi:type="dcterms:W3CDTF">2014-08-25T08:53:00Z</dcterms:modified>
</cp:coreProperties>
</file>