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A45E4C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.2014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3DDE">
        <w:rPr>
          <w:b/>
          <w:sz w:val="28"/>
          <w:szCs w:val="28"/>
        </w:rPr>
        <w:tab/>
      </w:r>
      <w:r w:rsidR="00832953" w:rsidRPr="00832953">
        <w:rPr>
          <w:b/>
          <w:sz w:val="28"/>
          <w:szCs w:val="28"/>
        </w:rPr>
        <w:t>Załącznik nr 10</w:t>
      </w:r>
    </w:p>
    <w:p w:rsidR="00832953" w:rsidRDefault="00C30F9A" w:rsidP="00C91F9B">
      <w:pPr>
        <w:rPr>
          <w:b/>
          <w:sz w:val="28"/>
          <w:szCs w:val="28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C30F9A" w:rsidP="00C30F9A">
      <w:pPr>
        <w:ind w:left="993" w:hanging="993"/>
        <w:jc w:val="both"/>
        <w:rPr>
          <w:b/>
          <w:szCs w:val="24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84062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84062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1C0556" w:rsidRDefault="001C0556" w:rsidP="00803DDE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A45E4C" w:rsidRPr="00A45E4C">
        <w:rPr>
          <w:b/>
          <w:sz w:val="24"/>
          <w:szCs w:val="24"/>
        </w:rPr>
        <w:t>Modernizacja pomieszczeń kuchennych w jednostkach oświatowych</w:t>
      </w:r>
      <w:bookmarkStart w:id="0" w:name="_GoBack"/>
      <w:bookmarkEnd w:id="0"/>
    </w:p>
    <w:p w:rsidR="00803DDE" w:rsidRDefault="00803DDE" w:rsidP="00803DDE">
      <w:pPr>
        <w:pStyle w:val="Tekstpodstawowy3"/>
        <w:spacing w:after="0"/>
        <w:jc w:val="both"/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1C0556"/>
    <w:rsid w:val="00293312"/>
    <w:rsid w:val="005D114F"/>
    <w:rsid w:val="00611C72"/>
    <w:rsid w:val="0078342F"/>
    <w:rsid w:val="0079459D"/>
    <w:rsid w:val="00803DDE"/>
    <w:rsid w:val="0082329D"/>
    <w:rsid w:val="008232F6"/>
    <w:rsid w:val="00832953"/>
    <w:rsid w:val="009A17E0"/>
    <w:rsid w:val="009A760D"/>
    <w:rsid w:val="00A45E4C"/>
    <w:rsid w:val="00A72538"/>
    <w:rsid w:val="00B82A04"/>
    <w:rsid w:val="00C30F9A"/>
    <w:rsid w:val="00C91F9B"/>
    <w:rsid w:val="00C95E8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4</cp:revision>
  <cp:lastPrinted>2014-04-01T10:14:00Z</cp:lastPrinted>
  <dcterms:created xsi:type="dcterms:W3CDTF">2014-04-17T10:58:00Z</dcterms:created>
  <dcterms:modified xsi:type="dcterms:W3CDTF">2014-05-23T09:49:00Z</dcterms:modified>
</cp:coreProperties>
</file>