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D2" w:rsidRPr="00A553F3" w:rsidRDefault="00FE0EE0">
      <w:pPr>
        <w:pStyle w:val="Teksttreci30"/>
        <w:shd w:val="clear" w:color="auto" w:fill="auto"/>
        <w:spacing w:after="271" w:line="220" w:lineRule="exact"/>
        <w:ind w:left="20" w:firstLine="0"/>
        <w:rPr>
          <w:color w:val="auto"/>
        </w:rPr>
      </w:pPr>
      <w:r w:rsidRPr="00A553F3">
        <w:rPr>
          <w:rStyle w:val="Teksttreci31"/>
          <w:b/>
          <w:bCs/>
          <w:color w:val="auto"/>
        </w:rPr>
        <w:t xml:space="preserve">UMOWA </w:t>
      </w:r>
      <w:r w:rsidRPr="00A553F3">
        <w:rPr>
          <w:rStyle w:val="Teksttreci32"/>
          <w:b/>
          <w:bCs/>
          <w:color w:val="auto"/>
        </w:rPr>
        <w:t xml:space="preserve">nr </w:t>
      </w:r>
      <w:r w:rsidR="00C23B5A" w:rsidRPr="00A553F3">
        <w:rPr>
          <w:rStyle w:val="Teksttreci32"/>
          <w:b/>
          <w:bCs/>
          <w:color w:val="auto"/>
        </w:rPr>
        <w:t>.............</w:t>
      </w:r>
    </w:p>
    <w:p w:rsidR="00EA5AD2" w:rsidRPr="00A553F3" w:rsidRDefault="00FE0EE0">
      <w:pPr>
        <w:pStyle w:val="Teksttreci20"/>
        <w:shd w:val="clear" w:color="auto" w:fill="auto"/>
        <w:spacing w:before="0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 xml:space="preserve">zawarta </w:t>
      </w:r>
      <w:r w:rsidRPr="00A553F3">
        <w:rPr>
          <w:rStyle w:val="Teksttreci2Kursywa"/>
          <w:color w:val="auto"/>
        </w:rPr>
        <w:t>w</w:t>
      </w:r>
      <w:r w:rsidRPr="00A553F3">
        <w:rPr>
          <w:rStyle w:val="Teksttreci21"/>
          <w:color w:val="auto"/>
        </w:rPr>
        <w:t xml:space="preserve"> dniu </w:t>
      </w:r>
      <w:r w:rsidR="006E27C2" w:rsidRPr="00A553F3">
        <w:rPr>
          <w:rStyle w:val="Teksttreci21"/>
          <w:color w:val="auto"/>
        </w:rPr>
        <w:t>.........</w:t>
      </w:r>
      <w:r w:rsidRPr="00A553F3">
        <w:rPr>
          <w:rStyle w:val="Teksttreci21"/>
          <w:color w:val="auto"/>
        </w:rPr>
        <w:t>. w Suwałkach pomiędzy:</w:t>
      </w:r>
    </w:p>
    <w:p w:rsidR="00EA5AD2" w:rsidRPr="00A553F3" w:rsidRDefault="008D06EC">
      <w:pPr>
        <w:pStyle w:val="Teksttreci20"/>
        <w:shd w:val="clear" w:color="auto" w:fill="auto"/>
        <w:spacing w:before="0"/>
        <w:ind w:right="3900" w:firstLine="0"/>
        <w:jc w:val="left"/>
        <w:rPr>
          <w:color w:val="auto"/>
        </w:rPr>
      </w:pPr>
      <w:r w:rsidRPr="00A553F3">
        <w:rPr>
          <w:rStyle w:val="Teksttreci21"/>
          <w:b/>
          <w:color w:val="auto"/>
        </w:rPr>
        <w:t>Miastem Suwałki</w:t>
      </w:r>
      <w:r w:rsidRPr="00A553F3">
        <w:rPr>
          <w:rStyle w:val="Teksttreci21"/>
          <w:color w:val="auto"/>
        </w:rPr>
        <w:t xml:space="preserve"> r</w:t>
      </w:r>
      <w:r w:rsidR="00FE0EE0" w:rsidRPr="00A553F3">
        <w:rPr>
          <w:rStyle w:val="Teksttreci21"/>
          <w:color w:val="auto"/>
        </w:rPr>
        <w:t>eprezentowanym przez:</w:t>
      </w:r>
    </w:p>
    <w:p w:rsidR="00EA5AD2" w:rsidRPr="00A553F3" w:rsidRDefault="007D6AA2">
      <w:pPr>
        <w:pStyle w:val="Teksttreci20"/>
        <w:shd w:val="clear" w:color="auto" w:fill="auto"/>
        <w:spacing w:before="0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Prezydenta Miasta Suwałk</w:t>
      </w:r>
      <w:r>
        <w:rPr>
          <w:rStyle w:val="Teksttreci21"/>
          <w:color w:val="auto"/>
        </w:rPr>
        <w:t xml:space="preserve"> -</w:t>
      </w:r>
      <w:r w:rsidRPr="00A553F3">
        <w:rPr>
          <w:rStyle w:val="Teksttreci2Pogrubienie"/>
          <w:color w:val="auto"/>
        </w:rPr>
        <w:t xml:space="preserve"> </w:t>
      </w:r>
      <w:r w:rsidR="00FE0EE0" w:rsidRPr="00A553F3">
        <w:rPr>
          <w:rStyle w:val="Teksttreci2Pogrubienie"/>
          <w:color w:val="auto"/>
        </w:rPr>
        <w:t xml:space="preserve">Czesława </w:t>
      </w:r>
      <w:proofErr w:type="spellStart"/>
      <w:r w:rsidR="00FE0EE0" w:rsidRPr="00A553F3">
        <w:rPr>
          <w:rStyle w:val="Teksttreci2Pogrubienie"/>
          <w:color w:val="auto"/>
        </w:rPr>
        <w:t>Renkiewicza</w:t>
      </w:r>
      <w:proofErr w:type="spellEnd"/>
      <w:r w:rsidR="00FE0EE0" w:rsidRPr="00A553F3">
        <w:rPr>
          <w:rStyle w:val="Teksttreci2Pogrubienie"/>
          <w:color w:val="auto"/>
        </w:rPr>
        <w:t xml:space="preserve"> </w:t>
      </w:r>
      <w:r w:rsidR="00FE0EE0" w:rsidRPr="00A553F3">
        <w:rPr>
          <w:rStyle w:val="Teksttreci21"/>
          <w:color w:val="auto"/>
        </w:rPr>
        <w:t>-, przy kontrasygnacie</w:t>
      </w:r>
    </w:p>
    <w:p w:rsidR="00EA5AD2" w:rsidRPr="00A553F3" w:rsidRDefault="007D6AA2">
      <w:pPr>
        <w:pStyle w:val="Teksttreci20"/>
        <w:shd w:val="clear" w:color="auto" w:fill="auto"/>
        <w:spacing w:before="0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Skarbnika Miasta</w:t>
      </w:r>
      <w:r>
        <w:rPr>
          <w:rStyle w:val="Teksttreci21"/>
          <w:color w:val="auto"/>
        </w:rPr>
        <w:t xml:space="preserve"> - </w:t>
      </w:r>
      <w:r w:rsidR="00DA418F">
        <w:rPr>
          <w:rStyle w:val="Teksttreci21"/>
          <w:color w:val="auto"/>
        </w:rPr>
        <w:t>Anny Cyran</w:t>
      </w:r>
      <w:r w:rsidR="00FE0EE0" w:rsidRPr="00A553F3">
        <w:rPr>
          <w:rStyle w:val="Teksttreci21"/>
          <w:color w:val="auto"/>
        </w:rPr>
        <w:t>,</w:t>
      </w:r>
    </w:p>
    <w:p w:rsidR="00EA5AD2" w:rsidRPr="00A553F3" w:rsidRDefault="00FE0EE0" w:rsidP="00B2014A">
      <w:pPr>
        <w:pStyle w:val="Teksttreci20"/>
        <w:shd w:val="clear" w:color="auto" w:fill="auto"/>
        <w:spacing w:before="0" w:after="120"/>
        <w:ind w:left="459" w:hanging="459"/>
        <w:rPr>
          <w:color w:val="auto"/>
        </w:rPr>
      </w:pPr>
      <w:r w:rsidRPr="00A553F3">
        <w:rPr>
          <w:rStyle w:val="Teksttreci21"/>
          <w:color w:val="auto"/>
        </w:rPr>
        <w:t xml:space="preserve">zwanym w dalszej części umowy </w:t>
      </w:r>
      <w:r w:rsidRPr="00A553F3">
        <w:rPr>
          <w:rStyle w:val="Teksttreci2Pogrubienie"/>
          <w:color w:val="auto"/>
        </w:rPr>
        <w:t xml:space="preserve">„Zamawiającym” </w:t>
      </w:r>
      <w:r w:rsidRPr="00A553F3">
        <w:rPr>
          <w:rStyle w:val="Teksttreci21"/>
          <w:color w:val="auto"/>
        </w:rPr>
        <w:t>lub „Stroną’,</w:t>
      </w:r>
    </w:p>
    <w:p w:rsidR="00EA5AD2" w:rsidRPr="00A553F3" w:rsidRDefault="00FE0EE0" w:rsidP="003526ED">
      <w:pPr>
        <w:pStyle w:val="Teksttreci20"/>
        <w:shd w:val="clear" w:color="auto" w:fill="auto"/>
        <w:spacing w:before="0" w:line="220" w:lineRule="exact"/>
        <w:ind w:left="459" w:hanging="459"/>
        <w:rPr>
          <w:color w:val="auto"/>
        </w:rPr>
      </w:pPr>
      <w:r w:rsidRPr="00A553F3">
        <w:rPr>
          <w:rStyle w:val="Teksttreci21"/>
          <w:color w:val="auto"/>
        </w:rPr>
        <w:t>a</w:t>
      </w:r>
    </w:p>
    <w:p w:rsidR="008F75C4" w:rsidRPr="00A553F3" w:rsidRDefault="00C23B5A" w:rsidP="008F75C4">
      <w:pPr>
        <w:pStyle w:val="Teksttreci20"/>
        <w:shd w:val="clear" w:color="auto" w:fill="auto"/>
        <w:spacing w:before="0" w:line="403" w:lineRule="exact"/>
        <w:ind w:firstLine="0"/>
        <w:rPr>
          <w:color w:val="auto"/>
        </w:rPr>
      </w:pPr>
      <w:r w:rsidRPr="00A553F3">
        <w:rPr>
          <w:color w:val="auto"/>
        </w:rPr>
        <w:t>.......................................................</w:t>
      </w:r>
    </w:p>
    <w:p w:rsidR="00296EAC" w:rsidRPr="00A553F3" w:rsidRDefault="00FE0EE0" w:rsidP="00296EAC">
      <w:pPr>
        <w:pStyle w:val="Teksttreci20"/>
        <w:shd w:val="clear" w:color="auto" w:fill="auto"/>
        <w:spacing w:before="0" w:line="220" w:lineRule="exact"/>
        <w:ind w:left="459" w:hanging="459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>reprezentowaną przez:</w:t>
      </w:r>
    </w:p>
    <w:p w:rsidR="00145480" w:rsidRPr="00A553F3" w:rsidRDefault="00C23B5A" w:rsidP="00145480">
      <w:pPr>
        <w:pStyle w:val="Teksttreci20"/>
        <w:spacing w:before="120" w:line="220" w:lineRule="exact"/>
        <w:ind w:left="459" w:hanging="459"/>
        <w:rPr>
          <w:color w:val="auto"/>
        </w:rPr>
      </w:pPr>
      <w:r w:rsidRPr="00A553F3">
        <w:rPr>
          <w:color w:val="auto"/>
        </w:rPr>
        <w:t>...........................................................</w:t>
      </w:r>
    </w:p>
    <w:p w:rsidR="00145480" w:rsidRPr="00A553F3" w:rsidRDefault="00C23B5A" w:rsidP="00145480">
      <w:pPr>
        <w:pStyle w:val="Teksttreci20"/>
        <w:spacing w:before="120" w:after="120" w:line="220" w:lineRule="exact"/>
        <w:ind w:left="459" w:hanging="459"/>
        <w:rPr>
          <w:color w:val="auto"/>
        </w:rPr>
      </w:pPr>
      <w:r w:rsidRPr="00A553F3">
        <w:rPr>
          <w:color w:val="auto"/>
        </w:rPr>
        <w:t>...........................................................</w:t>
      </w:r>
    </w:p>
    <w:p w:rsidR="00EA5AD2" w:rsidRPr="00A553F3" w:rsidRDefault="00FE0EE0">
      <w:pPr>
        <w:pStyle w:val="Teksttreci20"/>
        <w:shd w:val="clear" w:color="auto" w:fill="auto"/>
        <w:spacing w:before="0" w:after="309" w:line="220" w:lineRule="exact"/>
        <w:ind w:left="460" w:hanging="46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zwanym dalej </w:t>
      </w:r>
      <w:r w:rsidRPr="00A553F3">
        <w:rPr>
          <w:rStyle w:val="Teksttreci2Pogrubienie"/>
          <w:color w:val="auto"/>
        </w:rPr>
        <w:t xml:space="preserve">„Wykonawcą" </w:t>
      </w:r>
      <w:r w:rsidRPr="00A553F3">
        <w:rPr>
          <w:rStyle w:val="Teksttreci21"/>
          <w:color w:val="auto"/>
        </w:rPr>
        <w:t>lub „Stroną" łącznie zwanych „Stronami”</w:t>
      </w:r>
      <w:r w:rsidR="008D06EC" w:rsidRPr="00A553F3">
        <w:rPr>
          <w:rStyle w:val="Teksttreci21"/>
          <w:color w:val="auto"/>
        </w:rPr>
        <w:t>,</w:t>
      </w:r>
    </w:p>
    <w:p w:rsidR="008D06EC" w:rsidRPr="00A553F3" w:rsidRDefault="008D06EC" w:rsidP="008D06EC">
      <w:pPr>
        <w:pStyle w:val="Teksttreci20"/>
        <w:shd w:val="clear" w:color="auto" w:fill="auto"/>
        <w:spacing w:before="0" w:after="309" w:line="220" w:lineRule="exact"/>
        <w:ind w:firstLine="0"/>
        <w:rPr>
          <w:rStyle w:val="Teksttreci21"/>
          <w:color w:val="auto"/>
        </w:rPr>
      </w:pPr>
      <w:r w:rsidRPr="00021BF2">
        <w:rPr>
          <w:rStyle w:val="Teksttreci21"/>
          <w:color w:val="auto"/>
        </w:rPr>
        <w:t>zawarta stosownie do art. 2 ust. 1 pkt. 1 ustawy z dnia 11 września 2019 r. - Prawo zamówień publicznych (Dz. U. z 20</w:t>
      </w:r>
      <w:r w:rsidR="007D6AA2" w:rsidRPr="00021BF2">
        <w:rPr>
          <w:rStyle w:val="Teksttreci21"/>
          <w:color w:val="auto"/>
        </w:rPr>
        <w:t>22</w:t>
      </w:r>
      <w:r w:rsidRPr="00021BF2">
        <w:rPr>
          <w:rStyle w:val="Teksttreci21"/>
          <w:color w:val="auto"/>
        </w:rPr>
        <w:t xml:space="preserve"> r. poz. </w:t>
      </w:r>
      <w:r w:rsidR="007D6AA2" w:rsidRPr="00021BF2">
        <w:rPr>
          <w:rStyle w:val="Teksttreci21"/>
          <w:color w:val="auto"/>
        </w:rPr>
        <w:t>1710</w:t>
      </w:r>
      <w:r w:rsidRPr="00021BF2">
        <w:rPr>
          <w:rStyle w:val="Teksttreci21"/>
          <w:color w:val="auto"/>
        </w:rPr>
        <w:t xml:space="preserve"> z </w:t>
      </w:r>
      <w:proofErr w:type="spellStart"/>
      <w:r w:rsidRPr="00021BF2">
        <w:rPr>
          <w:rStyle w:val="Teksttreci21"/>
          <w:color w:val="auto"/>
        </w:rPr>
        <w:t>późn</w:t>
      </w:r>
      <w:proofErr w:type="spellEnd"/>
      <w:r w:rsidRPr="00021BF2">
        <w:rPr>
          <w:rStyle w:val="Teksttreci21"/>
          <w:color w:val="auto"/>
        </w:rPr>
        <w:t xml:space="preserve">. zm.) oraz </w:t>
      </w:r>
      <w:r w:rsidR="002F7981" w:rsidRPr="00021BF2">
        <w:rPr>
          <w:rStyle w:val="Teksttreci21"/>
          <w:color w:val="auto"/>
        </w:rPr>
        <w:t>Rozdział III</w:t>
      </w:r>
      <w:r w:rsidRPr="00021BF2">
        <w:rPr>
          <w:rStyle w:val="Teksttreci21"/>
          <w:color w:val="auto"/>
        </w:rPr>
        <w:t xml:space="preserve"> Regulaminu postępowania w sprawie udzielania zamówień publicznych w Urzędzie Miejskim w Suwałkach, stanowiącego załącznik Nr 1 do zarządzenia Nr 14/2021 Prezydenta Miasta Suwałk z dnia 18 stycznia 2021 r.,</w:t>
      </w:r>
    </w:p>
    <w:p w:rsidR="008D06EC" w:rsidRPr="00A553F3" w:rsidRDefault="008D06EC">
      <w:pPr>
        <w:pStyle w:val="Teksttreci20"/>
        <w:shd w:val="clear" w:color="auto" w:fill="auto"/>
        <w:spacing w:before="0" w:after="309" w:line="220" w:lineRule="exact"/>
        <w:ind w:left="460" w:hanging="460"/>
        <w:rPr>
          <w:color w:val="auto"/>
        </w:rPr>
      </w:pPr>
      <w:r w:rsidRPr="00A553F3">
        <w:rPr>
          <w:color w:val="auto"/>
        </w:rPr>
        <w:t>o treści następującej:</w:t>
      </w:r>
    </w:p>
    <w:p w:rsidR="00EA5AD2" w:rsidRPr="00A553F3" w:rsidRDefault="00FE0EE0">
      <w:pPr>
        <w:pStyle w:val="Nagwek40"/>
        <w:keepNext/>
        <w:keepLines/>
        <w:shd w:val="clear" w:color="auto" w:fill="auto"/>
        <w:spacing w:before="0"/>
        <w:ind w:left="20"/>
        <w:rPr>
          <w:color w:val="auto"/>
        </w:rPr>
      </w:pPr>
      <w:bookmarkStart w:id="0" w:name="bookmark0"/>
      <w:r w:rsidRPr="00A553F3">
        <w:rPr>
          <w:rStyle w:val="Nagwek41"/>
          <w:color w:val="auto"/>
        </w:rPr>
        <w:t>§1</w:t>
      </w:r>
      <w:bookmarkEnd w:id="0"/>
    </w:p>
    <w:p w:rsidR="00EA5AD2" w:rsidRPr="00A553F3" w:rsidRDefault="00FE0EE0">
      <w:pPr>
        <w:pStyle w:val="Teksttreci20"/>
        <w:shd w:val="clear" w:color="auto" w:fill="auto"/>
        <w:spacing w:before="0" w:after="271"/>
        <w:ind w:firstLine="0"/>
        <w:rPr>
          <w:color w:val="auto"/>
        </w:rPr>
      </w:pPr>
      <w:r w:rsidRPr="00A553F3">
        <w:rPr>
          <w:rStyle w:val="Teksttreci21"/>
          <w:color w:val="auto"/>
        </w:rPr>
        <w:t xml:space="preserve">Zamawiający zleca Wykonawcy, a Wykonawca przyjmuje do wykonania usługę utrzymania systemu monitoringu wizyjnego miasta Suwałki. Na system składa się </w:t>
      </w:r>
      <w:r w:rsidR="00623FF8" w:rsidRPr="00A553F3">
        <w:rPr>
          <w:rStyle w:val="Teksttreci21"/>
          <w:color w:val="auto"/>
        </w:rPr>
        <w:t>4</w:t>
      </w:r>
      <w:r w:rsidR="001E2452">
        <w:rPr>
          <w:rStyle w:val="Teksttreci21"/>
          <w:color w:val="auto"/>
        </w:rPr>
        <w:t>5</w:t>
      </w:r>
      <w:r w:rsidRPr="00A553F3">
        <w:rPr>
          <w:rStyle w:val="Teksttreci21"/>
          <w:color w:val="auto"/>
        </w:rPr>
        <w:t xml:space="preserve"> punktów kamerowych, system transmisji radiowej i optycznej oraz centrum monitoringu. Szczegółowy zakres czynności utrzymaniowych wyszczególniony jest w załączniku do niniejszej Umowy.</w:t>
      </w:r>
    </w:p>
    <w:p w:rsidR="00EA5AD2" w:rsidRPr="00A553F3" w:rsidRDefault="00FE0EE0">
      <w:pPr>
        <w:pStyle w:val="Nagwek420"/>
        <w:keepNext/>
        <w:keepLines/>
        <w:shd w:val="clear" w:color="auto" w:fill="auto"/>
        <w:spacing w:before="0" w:line="240" w:lineRule="exact"/>
        <w:ind w:left="20"/>
        <w:rPr>
          <w:rStyle w:val="Nagwek421"/>
          <w:bCs/>
          <w:color w:val="auto"/>
        </w:rPr>
      </w:pPr>
      <w:bookmarkStart w:id="1" w:name="bookmark1"/>
      <w:r w:rsidRPr="00A553F3">
        <w:rPr>
          <w:rStyle w:val="Nagwek421"/>
          <w:bCs/>
          <w:color w:val="auto"/>
        </w:rPr>
        <w:t>§2</w:t>
      </w:r>
      <w:bookmarkEnd w:id="1"/>
    </w:p>
    <w:p w:rsidR="008F75C4" w:rsidRPr="00A553F3" w:rsidRDefault="008F75C4">
      <w:pPr>
        <w:pStyle w:val="Nagwek420"/>
        <w:keepNext/>
        <w:keepLines/>
        <w:shd w:val="clear" w:color="auto" w:fill="auto"/>
        <w:spacing w:before="0" w:line="240" w:lineRule="exact"/>
        <w:ind w:left="20"/>
        <w:rPr>
          <w:color w:val="auto"/>
        </w:rPr>
      </w:pPr>
    </w:p>
    <w:p w:rsidR="00EA5AD2" w:rsidRPr="00A553F3" w:rsidRDefault="00FE0EE0">
      <w:pPr>
        <w:pStyle w:val="Teksttreci20"/>
        <w:shd w:val="clear" w:color="auto" w:fill="auto"/>
        <w:spacing w:before="0" w:after="284" w:line="220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 xml:space="preserve">Niniejsza Umowa zostaje zawarta na okres </w:t>
      </w:r>
      <w:r w:rsidRPr="00A553F3">
        <w:rPr>
          <w:rStyle w:val="Teksttreci2Pogrubienie"/>
          <w:color w:val="auto"/>
        </w:rPr>
        <w:t xml:space="preserve">24 miesięcy, </w:t>
      </w:r>
      <w:r w:rsidRPr="00A553F3">
        <w:rPr>
          <w:rStyle w:val="Teksttreci21"/>
          <w:color w:val="auto"/>
        </w:rPr>
        <w:t xml:space="preserve">to jest do dnia </w:t>
      </w:r>
      <w:r w:rsidR="00DA418F" w:rsidRPr="00DA418F">
        <w:rPr>
          <w:rStyle w:val="Teksttreci21"/>
          <w:b/>
          <w:color w:val="auto"/>
        </w:rPr>
        <w:t>31.05.202</w:t>
      </w:r>
      <w:r w:rsidR="007634AF">
        <w:rPr>
          <w:rStyle w:val="Teksttreci21"/>
          <w:b/>
          <w:color w:val="auto"/>
        </w:rPr>
        <w:t>7</w:t>
      </w:r>
      <w:r w:rsidR="00BE44A3" w:rsidRPr="00A553F3">
        <w:rPr>
          <w:rStyle w:val="Teksttreci21"/>
          <w:color w:val="auto"/>
        </w:rPr>
        <w:t xml:space="preserve"> </w:t>
      </w:r>
      <w:r w:rsidRPr="00A553F3">
        <w:rPr>
          <w:rStyle w:val="Teksttreci2Pogrubienie"/>
          <w:color w:val="auto"/>
        </w:rPr>
        <w:t>r.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§3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Strony ustalają, że przeglądy konserwacyjno-utrzymaniowe będą wykonywane w okresach kwartalnych i każdy przegląd będzie potwierdzony protokołem odbioru podpisanym przez upoważnionych przedstawicieli obydwu Stron umowy.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Wykonawca zobowiązuje się wykonać umowę z należytą starannością, zgodnie z jej warunkami i uzgodnieniami z Zamawiającym.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Wykonawca może powierzyć wykonanie prac podwykonawcom.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Zamawiający zobowiązuje się współpracować z Wykonawcą w zakresie potrzebnym do należytego wykonania przez Wykonawcę obowiązków objętych przedmiotem niniejszej Umowy, w szczególności do terminowego przekazywania mu informacji i dokumentacji potrzebnych do wykonywania umowy.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459" w:line="274" w:lineRule="exact"/>
        <w:ind w:left="460" w:hanging="46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Zamawiający będzie ponosił koszty części i podzespołów </w:t>
      </w:r>
      <w:r w:rsidRPr="00A553F3">
        <w:rPr>
          <w:rStyle w:val="Teksttreci2Kursywa"/>
          <w:color w:val="auto"/>
        </w:rPr>
        <w:t>w</w:t>
      </w:r>
      <w:r w:rsidRPr="00A553F3">
        <w:rPr>
          <w:rStyle w:val="Teksttreci21"/>
          <w:color w:val="auto"/>
        </w:rPr>
        <w:t xml:space="preserve"> przypadku stwierdzenia konieczności ich wymiany oraz koszty napraw urządzeń i podzespołów.</w:t>
      </w:r>
    </w:p>
    <w:p w:rsidR="008F75C4" w:rsidRPr="00A553F3" w:rsidRDefault="008F75C4" w:rsidP="008F75C4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§4</w:t>
      </w:r>
    </w:p>
    <w:p w:rsidR="00EA5AD2" w:rsidRPr="00A553F3" w:rsidRDefault="00FE0EE0" w:rsidP="003C4BA7">
      <w:pPr>
        <w:pStyle w:val="Teksttreci20"/>
        <w:numPr>
          <w:ilvl w:val="0"/>
          <w:numId w:val="2"/>
        </w:numPr>
        <w:shd w:val="clear" w:color="auto" w:fill="auto"/>
        <w:tabs>
          <w:tab w:val="left" w:pos="423"/>
        </w:tabs>
        <w:spacing w:before="0" w:line="269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 xml:space="preserve">Strony ustalają, że z tytułu wykonywania zleconych usług Zamawiający zapłaci Wykonawcy wynagrodzenie w wysokości </w:t>
      </w:r>
      <w:r w:rsidR="00C23B5A" w:rsidRPr="00A553F3">
        <w:rPr>
          <w:rStyle w:val="Teksttreci21"/>
          <w:color w:val="auto"/>
        </w:rPr>
        <w:t>...............</w:t>
      </w:r>
      <w:r w:rsidRPr="00A553F3">
        <w:rPr>
          <w:rStyle w:val="Teksttreci2Pogrubienie"/>
          <w:color w:val="auto"/>
        </w:rPr>
        <w:t xml:space="preserve"> </w:t>
      </w:r>
      <w:r w:rsidRPr="00A553F3">
        <w:rPr>
          <w:rStyle w:val="Teksttreci21"/>
          <w:color w:val="auto"/>
        </w:rPr>
        <w:t>zł netto (słownie:</w:t>
      </w:r>
      <w:r w:rsidR="003C4BA7" w:rsidRPr="00A553F3">
        <w:rPr>
          <w:rStyle w:val="Teksttreci21"/>
          <w:color w:val="auto"/>
        </w:rPr>
        <w:t xml:space="preserve"> </w:t>
      </w:r>
      <w:r w:rsidR="00C23B5A" w:rsidRPr="00A553F3">
        <w:rPr>
          <w:rStyle w:val="Teksttreci21"/>
          <w:color w:val="auto"/>
        </w:rPr>
        <w:t>...............</w:t>
      </w:r>
      <w:r w:rsidRPr="00A553F3">
        <w:rPr>
          <w:rStyle w:val="Teksttreci21"/>
          <w:color w:val="auto"/>
        </w:rPr>
        <w:t xml:space="preserve">) plus podatek VAT 23% co daje </w:t>
      </w:r>
      <w:r w:rsidR="00C23B5A" w:rsidRPr="00A553F3">
        <w:rPr>
          <w:rStyle w:val="Teksttreci21"/>
          <w:color w:val="auto"/>
        </w:rPr>
        <w:t>...............</w:t>
      </w:r>
      <w:r w:rsidR="003C4BA7" w:rsidRPr="00A553F3">
        <w:rPr>
          <w:rStyle w:val="Teksttreci2Pogrubienie"/>
          <w:color w:val="auto"/>
        </w:rPr>
        <w:t xml:space="preserve"> </w:t>
      </w:r>
      <w:r w:rsidRPr="00A553F3">
        <w:rPr>
          <w:rStyle w:val="Teksttreci21"/>
          <w:color w:val="auto"/>
        </w:rPr>
        <w:t>zł brutto (słownie:</w:t>
      </w:r>
      <w:r w:rsidR="003C4BA7" w:rsidRPr="00A553F3">
        <w:rPr>
          <w:rStyle w:val="Teksttreci21"/>
          <w:color w:val="auto"/>
        </w:rPr>
        <w:t xml:space="preserve"> </w:t>
      </w:r>
      <w:r w:rsidR="00C23B5A" w:rsidRPr="00A553F3">
        <w:rPr>
          <w:rStyle w:val="Teksttreci21"/>
          <w:color w:val="auto"/>
        </w:rPr>
        <w:t>...............</w:t>
      </w:r>
      <w:r w:rsidRPr="00A553F3">
        <w:rPr>
          <w:rStyle w:val="Teksttreci21"/>
          <w:color w:val="auto"/>
        </w:rPr>
        <w:t>).</w:t>
      </w:r>
      <w:r w:rsidR="008F75C4" w:rsidRPr="00A553F3">
        <w:rPr>
          <w:rStyle w:val="Teksttreci21"/>
          <w:color w:val="auto"/>
        </w:rPr>
        <w:t xml:space="preserve"> </w:t>
      </w:r>
    </w:p>
    <w:p w:rsidR="002643A4" w:rsidRPr="00A553F3" w:rsidRDefault="00FE0EE0" w:rsidP="002643A4">
      <w:pPr>
        <w:pStyle w:val="Teksttreci20"/>
        <w:numPr>
          <w:ilvl w:val="0"/>
          <w:numId w:val="2"/>
        </w:numPr>
        <w:shd w:val="clear" w:color="auto" w:fill="auto"/>
        <w:tabs>
          <w:tab w:val="left" w:pos="423"/>
        </w:tabs>
        <w:spacing w:before="0" w:line="269" w:lineRule="exact"/>
        <w:ind w:left="460" w:hanging="46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 Zapłata wynagrodzenia będzie odbywała się etapowo - w równych 8 częściach. Zapłata nastąpi przelewem na konto Wykonawcy</w:t>
      </w:r>
      <w:r w:rsidR="002643A4" w:rsidRPr="00A553F3">
        <w:rPr>
          <w:rStyle w:val="Teksttreci21"/>
          <w:color w:val="auto"/>
        </w:rPr>
        <w:t xml:space="preserve"> nr </w:t>
      </w:r>
      <w:r w:rsidR="00C23B5A" w:rsidRPr="00A553F3">
        <w:rPr>
          <w:rStyle w:val="Teksttreci21"/>
          <w:color w:val="auto"/>
        </w:rPr>
        <w:t>............... ............... ............... ...............</w:t>
      </w:r>
      <w:r w:rsidRPr="00A553F3">
        <w:rPr>
          <w:rStyle w:val="Teksttreci21"/>
          <w:color w:val="auto"/>
        </w:rPr>
        <w:t>,</w:t>
      </w:r>
    </w:p>
    <w:p w:rsidR="00EA5AD2" w:rsidRPr="00A553F3" w:rsidRDefault="00FE0EE0" w:rsidP="002643A4">
      <w:pPr>
        <w:pStyle w:val="Teksttreci20"/>
        <w:shd w:val="clear" w:color="auto" w:fill="auto"/>
        <w:tabs>
          <w:tab w:val="left" w:pos="423"/>
        </w:tabs>
        <w:spacing w:before="0" w:line="269" w:lineRule="exact"/>
        <w:ind w:left="460" w:firstLine="0"/>
        <w:rPr>
          <w:color w:val="auto"/>
        </w:rPr>
      </w:pPr>
      <w:r w:rsidRPr="00A553F3">
        <w:rPr>
          <w:rStyle w:val="Teksttreci21"/>
          <w:color w:val="auto"/>
        </w:rPr>
        <w:lastRenderedPageBreak/>
        <w:t xml:space="preserve"> w terminie 14 dni od daty dostarczenia Zamawiającemu prawidłowo wystawionej faktury </w:t>
      </w:r>
      <w:r w:rsidRPr="00A553F3">
        <w:rPr>
          <w:rStyle w:val="Teksttreci2Odstpy-1pt"/>
          <w:color w:val="auto"/>
        </w:rPr>
        <w:t>VAT.</w:t>
      </w:r>
    </w:p>
    <w:p w:rsidR="00EA5AD2" w:rsidRPr="00A553F3" w:rsidRDefault="00FE0EE0">
      <w:pPr>
        <w:pStyle w:val="Teksttreci20"/>
        <w:shd w:val="clear" w:color="auto" w:fill="auto"/>
        <w:spacing w:before="0"/>
        <w:ind w:left="480" w:firstLine="0"/>
        <w:rPr>
          <w:color w:val="auto"/>
        </w:rPr>
      </w:pPr>
      <w:r w:rsidRPr="00A553F3">
        <w:rPr>
          <w:rStyle w:val="Teksttreci21"/>
          <w:color w:val="auto"/>
        </w:rPr>
        <w:t>Podstawą do wystawienia przez Wykonawcę faktury VAT będzie podpisany przez Strony protokół odbioru prac stwierdzający wykonanie przedmiotu umowy w danym okresie rozliczeniowym.</w:t>
      </w:r>
    </w:p>
    <w:p w:rsidR="00EA5AD2" w:rsidRPr="00A553F3" w:rsidRDefault="00FE0EE0">
      <w:pPr>
        <w:pStyle w:val="Teksttreci20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Koszty części, podzespołów, napraw urządzeń oraz wszelkie inne koszty będą płacone na podstawie odrębnych faktur po podpisaniu przez Strony protokołu odbioru prac stwierdzającego wykonanie zgłoszonych uszkodzeń.</w:t>
      </w:r>
    </w:p>
    <w:p w:rsidR="00EA5AD2" w:rsidRPr="00A553F3" w:rsidRDefault="00FE0EE0">
      <w:pPr>
        <w:pStyle w:val="Teksttreci20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Za dzień dokonania zapłaty Strony ustalają dzień obciążenia rachunku bankowego </w:t>
      </w:r>
      <w:r w:rsidR="008D06EC" w:rsidRPr="00A553F3">
        <w:rPr>
          <w:rStyle w:val="Teksttreci21"/>
          <w:color w:val="auto"/>
        </w:rPr>
        <w:t>Zamawiającego</w:t>
      </w:r>
      <w:r w:rsidRPr="00A553F3">
        <w:rPr>
          <w:rStyle w:val="Teksttreci21"/>
          <w:color w:val="auto"/>
        </w:rPr>
        <w:t>.</w:t>
      </w:r>
    </w:p>
    <w:p w:rsidR="00EA5AD2" w:rsidRPr="00A553F3" w:rsidRDefault="00FE0EE0">
      <w:pPr>
        <w:pStyle w:val="Teksttreci20"/>
        <w:numPr>
          <w:ilvl w:val="0"/>
          <w:numId w:val="3"/>
        </w:numPr>
        <w:shd w:val="clear" w:color="auto" w:fill="auto"/>
        <w:tabs>
          <w:tab w:val="left" w:pos="377"/>
        </w:tabs>
        <w:spacing w:before="0" w:after="287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W przypadku </w:t>
      </w:r>
      <w:r w:rsidR="000873CD" w:rsidRPr="00A553F3">
        <w:rPr>
          <w:rStyle w:val="Teksttreci21"/>
          <w:color w:val="auto"/>
        </w:rPr>
        <w:t>zwłoki</w:t>
      </w:r>
      <w:r w:rsidRPr="00A553F3">
        <w:rPr>
          <w:rStyle w:val="Teksttreci21"/>
          <w:color w:val="auto"/>
        </w:rPr>
        <w:t xml:space="preserve"> </w:t>
      </w:r>
      <w:r w:rsidRPr="00A553F3">
        <w:rPr>
          <w:rStyle w:val="Teksttreci2Kursywa"/>
          <w:color w:val="auto"/>
        </w:rPr>
        <w:t>w</w:t>
      </w:r>
      <w:r w:rsidRPr="00A553F3">
        <w:rPr>
          <w:rStyle w:val="Teksttreci21"/>
          <w:color w:val="auto"/>
        </w:rPr>
        <w:t xml:space="preserve"> płatności o ponad 20 dni Wykonawca ma prawo wstrzymać się ze świadczeniem usług na rzecz Zamawiającego.</w:t>
      </w:r>
    </w:p>
    <w:p w:rsidR="00EA5AD2" w:rsidRPr="00A553F3" w:rsidRDefault="00FE0EE0">
      <w:pPr>
        <w:pStyle w:val="Teksttreci20"/>
        <w:shd w:val="clear" w:color="auto" w:fill="auto"/>
        <w:spacing w:before="0" w:after="206" w:line="220" w:lineRule="exact"/>
        <w:ind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§5</w:t>
      </w:r>
    </w:p>
    <w:p w:rsidR="002643A4" w:rsidRPr="00A553F3" w:rsidRDefault="00FE0EE0" w:rsidP="002643A4">
      <w:pPr>
        <w:pStyle w:val="Teksttreci20"/>
        <w:shd w:val="clear" w:color="auto" w:fill="auto"/>
        <w:spacing w:before="0"/>
        <w:ind w:firstLine="0"/>
        <w:jc w:val="left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Strony wyznaczają następujące osoby odpowiedzialne za realizację przedmiotu Umowy: ze strony Zamawiającego </w:t>
      </w:r>
      <w:r w:rsidRPr="00A553F3">
        <w:rPr>
          <w:rStyle w:val="Teksttreci22"/>
          <w:color w:val="auto"/>
        </w:rPr>
        <w:t xml:space="preserve">- </w:t>
      </w:r>
      <w:r w:rsidR="00A903D2" w:rsidRPr="00A553F3">
        <w:rPr>
          <w:rStyle w:val="Teksttreci21"/>
          <w:color w:val="auto"/>
        </w:rPr>
        <w:t>Adam Tyczkowski</w:t>
      </w:r>
      <w:r w:rsidR="002643A4" w:rsidRPr="00A553F3">
        <w:rPr>
          <w:rStyle w:val="Teksttreci21"/>
          <w:color w:val="auto"/>
        </w:rPr>
        <w:t xml:space="preserve"> </w:t>
      </w:r>
    </w:p>
    <w:p w:rsidR="00EA5AD2" w:rsidRPr="00A553F3" w:rsidRDefault="00FE0EE0">
      <w:pPr>
        <w:pStyle w:val="Teksttreci20"/>
        <w:shd w:val="clear" w:color="auto" w:fill="auto"/>
        <w:spacing w:before="0" w:after="540"/>
        <w:ind w:firstLine="0"/>
        <w:jc w:val="left"/>
        <w:rPr>
          <w:color w:val="auto"/>
        </w:rPr>
      </w:pPr>
      <w:r w:rsidRPr="00A553F3">
        <w:rPr>
          <w:rStyle w:val="Teksttreci21"/>
          <w:color w:val="auto"/>
        </w:rPr>
        <w:t xml:space="preserve"> Wykonawcy </w:t>
      </w:r>
      <w:r w:rsidRPr="00A553F3">
        <w:rPr>
          <w:rStyle w:val="Teksttreci22"/>
          <w:color w:val="auto"/>
        </w:rPr>
        <w:t xml:space="preserve">- </w:t>
      </w:r>
      <w:r w:rsidR="002643A4" w:rsidRPr="00A553F3">
        <w:rPr>
          <w:rStyle w:val="Teksttreci21"/>
          <w:color w:val="auto"/>
        </w:rPr>
        <w:t xml:space="preserve"> </w:t>
      </w:r>
      <w:r w:rsidR="00590C43" w:rsidRPr="00A553F3">
        <w:rPr>
          <w:rStyle w:val="Teksttreci21"/>
          <w:color w:val="auto"/>
        </w:rPr>
        <w:t>............... ............... ............... ............... ...............</w:t>
      </w:r>
    </w:p>
    <w:p w:rsidR="00EA5AD2" w:rsidRPr="00A553F3" w:rsidRDefault="00FE0EE0">
      <w:pPr>
        <w:pStyle w:val="Nagwek30"/>
        <w:keepNext/>
        <w:keepLines/>
        <w:shd w:val="clear" w:color="auto" w:fill="auto"/>
        <w:spacing w:before="0" w:line="278" w:lineRule="exact"/>
        <w:jc w:val="center"/>
        <w:rPr>
          <w:b/>
          <w:color w:val="auto"/>
        </w:rPr>
      </w:pPr>
      <w:bookmarkStart w:id="2" w:name="bookmark3"/>
      <w:r w:rsidRPr="00A553F3">
        <w:rPr>
          <w:rStyle w:val="PogrubienieNagwek3TimesNewRoman12ptOdstpy3pt"/>
          <w:rFonts w:eastAsia="Trebuchet MS"/>
          <w:b w:val="0"/>
          <w:color w:val="auto"/>
        </w:rPr>
        <w:t>§6</w:t>
      </w:r>
      <w:bookmarkEnd w:id="2"/>
    </w:p>
    <w:p w:rsidR="00EA5AD2" w:rsidRPr="00A553F3" w:rsidRDefault="00FE0EE0">
      <w:pPr>
        <w:pStyle w:val="Teksttreci20"/>
        <w:shd w:val="clear" w:color="auto" w:fill="auto"/>
        <w:spacing w:before="0" w:after="209"/>
        <w:ind w:firstLine="0"/>
        <w:jc w:val="left"/>
        <w:rPr>
          <w:color w:val="auto"/>
        </w:rPr>
      </w:pPr>
      <w:r w:rsidRPr="00A553F3">
        <w:rPr>
          <w:rStyle w:val="Teksttreci21"/>
          <w:color w:val="auto"/>
        </w:rPr>
        <w:t>Wykonawca zobowiązuje się do podjęcia czynności serwisowych od momentu przyjęcia zgłoszenia o zdarzeniu w następującym czasie: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p</w:t>
      </w:r>
      <w:r w:rsidR="00FE0EE0" w:rsidRPr="00A553F3">
        <w:rPr>
          <w:rStyle w:val="Teksttreci21"/>
          <w:color w:val="auto"/>
        </w:rPr>
        <w:t>odjęcie dz</w:t>
      </w:r>
      <w:r w:rsidRPr="00A553F3">
        <w:rPr>
          <w:rStyle w:val="Teksttreci21"/>
          <w:color w:val="auto"/>
        </w:rPr>
        <w:t>iałań serwisowych: do 12 godzin;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z</w:t>
      </w:r>
      <w:r w:rsidR="00FE0EE0" w:rsidRPr="00A553F3">
        <w:rPr>
          <w:rStyle w:val="Teksttreci21"/>
          <w:color w:val="auto"/>
        </w:rPr>
        <w:t>diagnozowanie usterki i wydanie eksp</w:t>
      </w:r>
      <w:r w:rsidRPr="00A553F3">
        <w:rPr>
          <w:rStyle w:val="Teksttreci21"/>
          <w:color w:val="auto"/>
        </w:rPr>
        <w:t>ertyzy serwisowej: do 48 godzin;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n</w:t>
      </w:r>
      <w:r w:rsidR="00FE0EE0" w:rsidRPr="00A553F3">
        <w:rPr>
          <w:rStyle w:val="Teksttreci21"/>
          <w:color w:val="auto"/>
        </w:rPr>
        <w:t>aprawa serwisowa elementów objętyc</w:t>
      </w:r>
      <w:r w:rsidRPr="00A553F3">
        <w:rPr>
          <w:rStyle w:val="Teksttreci21"/>
          <w:color w:val="auto"/>
        </w:rPr>
        <w:t>h niniejszą umową: do 72 godzin;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jc w:val="left"/>
        <w:rPr>
          <w:color w:val="auto"/>
        </w:rPr>
      </w:pPr>
      <w:r w:rsidRPr="00A553F3">
        <w:rPr>
          <w:rStyle w:val="Teksttreci21"/>
          <w:color w:val="auto"/>
        </w:rPr>
        <w:t>w</w:t>
      </w:r>
      <w:r w:rsidR="00FE0EE0" w:rsidRPr="00A553F3">
        <w:rPr>
          <w:rStyle w:val="Teksttreci21"/>
          <w:color w:val="auto"/>
        </w:rPr>
        <w:t xml:space="preserve"> przypadku napraw wykonywanych przez zewnętrzną jednostkę serwisową: do 30 dni roboczych.</w:t>
      </w:r>
    </w:p>
    <w:p w:rsidR="008D06EC" w:rsidRPr="00A553F3" w:rsidRDefault="008D06EC">
      <w:pPr>
        <w:pStyle w:val="Teksttreci20"/>
        <w:shd w:val="clear" w:color="auto" w:fill="auto"/>
        <w:spacing w:before="0" w:line="274" w:lineRule="exact"/>
        <w:ind w:firstLine="0"/>
        <w:jc w:val="center"/>
        <w:rPr>
          <w:rStyle w:val="Teksttreci21"/>
          <w:color w:val="auto"/>
        </w:rPr>
      </w:pP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§7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 przypadku nie wywiązywania się z obowiązków przystąpienia do usunięcia awarii w czasie zadeklarowanym w § 6 Zamawiający może naliczyć kary umowne w wysokości 500 zł za k</w:t>
      </w:r>
      <w:r w:rsidR="008D06EC" w:rsidRPr="00A553F3">
        <w:rPr>
          <w:rStyle w:val="Teksttreci21"/>
          <w:color w:val="auto"/>
        </w:rPr>
        <w:t>ażdy przypadek takiej zwłoki</w:t>
      </w:r>
      <w:r w:rsidRPr="00A553F3">
        <w:rPr>
          <w:rStyle w:val="Teksttreci21"/>
          <w:color w:val="auto"/>
        </w:rPr>
        <w:t>.</w:t>
      </w:r>
    </w:p>
    <w:p w:rsidR="00EA5AD2" w:rsidRPr="00A553F3" w:rsidRDefault="00FE0EE0">
      <w:pPr>
        <w:pStyle w:val="Nagwek30"/>
        <w:keepNext/>
        <w:keepLines/>
        <w:shd w:val="clear" w:color="auto" w:fill="auto"/>
        <w:spacing w:before="0" w:line="274" w:lineRule="exact"/>
        <w:jc w:val="center"/>
        <w:rPr>
          <w:rFonts w:ascii="Times New Roman" w:hAnsi="Times New Roman" w:cs="Times New Roman"/>
          <w:color w:val="auto"/>
        </w:rPr>
      </w:pPr>
      <w:bookmarkStart w:id="3" w:name="bookmark4"/>
      <w:r w:rsidRPr="00A553F3">
        <w:rPr>
          <w:rStyle w:val="Nagwek311ptOdstpy3pt"/>
          <w:rFonts w:ascii="Times New Roman" w:hAnsi="Times New Roman" w:cs="Times New Roman"/>
          <w:color w:val="auto"/>
        </w:rPr>
        <w:t>§8</w:t>
      </w:r>
      <w:bookmarkEnd w:id="3"/>
    </w:p>
    <w:p w:rsidR="00EA5AD2" w:rsidRPr="00A553F3" w:rsidRDefault="00FE0EE0">
      <w:pPr>
        <w:pStyle w:val="Teksttreci20"/>
        <w:shd w:val="clear" w:color="auto" w:fill="auto"/>
        <w:spacing w:before="0" w:after="240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 przypadku, gdy w czasie obowiązywania Umowy stwierdzone zostaną istotne wady wykonanych przez Wykonawcę usług, Wykonawca poprawi wykonane usługi lub wykona je od nowa w odpowiednim ze względów technicznych terminie.</w:t>
      </w:r>
    </w:p>
    <w:p w:rsidR="00EA5AD2" w:rsidRPr="00A553F3" w:rsidRDefault="00FE0EE0">
      <w:pPr>
        <w:pStyle w:val="Nagwek30"/>
        <w:keepNext/>
        <w:keepLines/>
        <w:shd w:val="clear" w:color="auto" w:fill="auto"/>
        <w:spacing w:before="0" w:line="274" w:lineRule="exact"/>
        <w:jc w:val="center"/>
        <w:rPr>
          <w:color w:val="auto"/>
        </w:rPr>
      </w:pPr>
      <w:bookmarkStart w:id="4" w:name="bookmark5"/>
      <w:r w:rsidRPr="00A553F3">
        <w:rPr>
          <w:rStyle w:val="Nagwek3TimesNewRoman11pt"/>
          <w:rFonts w:eastAsia="Trebuchet MS"/>
          <w:color w:val="auto"/>
        </w:rPr>
        <w:t>§9</w:t>
      </w:r>
      <w:bookmarkEnd w:id="4"/>
    </w:p>
    <w:p w:rsidR="00EA5AD2" w:rsidRPr="00A553F3" w:rsidRDefault="00FE0EE0">
      <w:pPr>
        <w:pStyle w:val="Teksttreci20"/>
        <w:numPr>
          <w:ilvl w:val="0"/>
          <w:numId w:val="5"/>
        </w:numPr>
        <w:shd w:val="clear" w:color="auto" w:fill="auto"/>
        <w:tabs>
          <w:tab w:val="left" w:pos="377"/>
        </w:tabs>
        <w:spacing w:before="0" w:line="274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 oraz w przypadkach </w:t>
      </w:r>
      <w:r w:rsidR="008D06EC" w:rsidRPr="00A553F3">
        <w:rPr>
          <w:rStyle w:val="Teksttreci21"/>
          <w:color w:val="auto"/>
        </w:rPr>
        <w:t>określonych w Kodeksie cywilnym</w:t>
      </w:r>
      <w:r w:rsidRPr="00A553F3">
        <w:rPr>
          <w:rStyle w:val="Teksttreci21"/>
          <w:color w:val="auto"/>
        </w:rPr>
        <w:t xml:space="preserve"> oraz nienależytego wywiązywania się z obowiązków przez Wykonawcę.</w:t>
      </w:r>
    </w:p>
    <w:p w:rsidR="00EA5AD2" w:rsidRPr="00A553F3" w:rsidRDefault="00FE0EE0">
      <w:pPr>
        <w:pStyle w:val="Teksttreci20"/>
        <w:numPr>
          <w:ilvl w:val="0"/>
          <w:numId w:val="5"/>
        </w:numPr>
        <w:shd w:val="clear" w:color="auto" w:fill="auto"/>
        <w:tabs>
          <w:tab w:val="left" w:pos="377"/>
        </w:tabs>
        <w:spacing w:before="0" w:line="274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Możliwość wypowiedzenia niniejszej umowy przysługuje każdej ze Stron wyłącznie w formie pisemnej pod rygorem nieważności z zachowaniem 3-miesięcznego okresu wypowiedzenia. Powinno zawierać uzasadnienie oraz rozliczenie wzajemnych zobowiązań na dzień rozwiązania umowy.</w:t>
      </w:r>
    </w:p>
    <w:p w:rsidR="00EA5AD2" w:rsidRPr="00A553F3" w:rsidRDefault="00FE0EE0">
      <w:pPr>
        <w:pStyle w:val="Teksttreci20"/>
        <w:numPr>
          <w:ilvl w:val="0"/>
          <w:numId w:val="5"/>
        </w:numPr>
        <w:shd w:val="clear" w:color="auto" w:fill="auto"/>
        <w:tabs>
          <w:tab w:val="left" w:pos="377"/>
        </w:tabs>
        <w:spacing w:before="0" w:line="274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Zamawiający może rozwiązać umowę bez </w:t>
      </w:r>
      <w:r w:rsidR="008D06EC" w:rsidRPr="00A553F3">
        <w:rPr>
          <w:rStyle w:val="Teksttreci21"/>
          <w:color w:val="auto"/>
        </w:rPr>
        <w:t xml:space="preserve">zachowania terminów </w:t>
      </w:r>
      <w:r w:rsidRPr="00A553F3">
        <w:rPr>
          <w:rStyle w:val="Teksttreci21"/>
          <w:color w:val="auto"/>
        </w:rPr>
        <w:t>wypowiedzenia w przypadku</w:t>
      </w:r>
      <w:r w:rsidR="008D06EC" w:rsidRPr="00A553F3">
        <w:rPr>
          <w:rStyle w:val="Teksttreci21"/>
          <w:color w:val="auto"/>
        </w:rPr>
        <w:t xml:space="preserve"> zwłoki</w:t>
      </w:r>
      <w:r w:rsidRPr="00A553F3">
        <w:rPr>
          <w:rStyle w:val="Teksttreci21"/>
          <w:color w:val="auto"/>
        </w:rPr>
        <w:t xml:space="preserve"> w podjęciu czynności serwisowych zgodnie z treścią § 6</w:t>
      </w:r>
      <w:r w:rsidR="00842CFA" w:rsidRPr="00A553F3">
        <w:rPr>
          <w:rStyle w:val="Teksttreci21"/>
          <w:color w:val="auto"/>
        </w:rPr>
        <w:t>.</w:t>
      </w:r>
      <w:r w:rsidRPr="00A553F3">
        <w:rPr>
          <w:color w:val="auto"/>
        </w:rPr>
        <w:br w:type="page"/>
      </w:r>
    </w:p>
    <w:p w:rsidR="00830F10" w:rsidRPr="00A553F3" w:rsidRDefault="00830F10" w:rsidP="00830F1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lastRenderedPageBreak/>
        <w:t>§ 10</w:t>
      </w:r>
    </w:p>
    <w:p w:rsidR="00EA5AD2" w:rsidRPr="00A553F3" w:rsidRDefault="00FE0EE0">
      <w:pPr>
        <w:pStyle w:val="Teksttreci20"/>
        <w:shd w:val="clear" w:color="auto" w:fill="auto"/>
        <w:spacing w:before="0" w:after="343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Strony zgodnie ustalają, że wszelkie informacje dotyczące drugiej Strony, które Strona pozyska bezpośrednio lub pośrednio w związku z zawarciem i wykonywaniem umowy, w tym wszelkie informacje przekazane w formie ustnych i pisemnych wyjaśnień, poleceń, instrukcji w trakcie wykonywania umowy (informacje poufne), będą - we wszystkich pojedynczych elementach oraz w zestawieniach - w całości objęte tajemnicą. Strona, która otrzymała informacje poufne zobowiązuje się nie ujawnić (nie ujawniać) tych informacji, w całości lub części, dla żadnej nieupoważnionej osoby trzeciej oraz używać informacji poufnych wyłącznie w celu i w zakresie określonym umową. Każda ze Stron gwarantuje, że wszelkie przekazane jej informacje poufne przez cały czas trwania umowy oraz po jej ustaniu zostaną zachowane w całkowitej poufności, co oznacza, że nie zostaną one ujawnione publicznie, ani też nie zostaną przekazane jakimkolwiek nieupoważnionym osobom trzecim i będą z najwyższą starannością chronione przed bezprawnym dostępem do nich osób trzecich. Treść powyższej umowy nie jest informacją poufną.</w:t>
      </w:r>
    </w:p>
    <w:p w:rsidR="00EA5AD2" w:rsidRPr="00A553F3" w:rsidRDefault="00FE0EE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 xml:space="preserve">§ </w:t>
      </w:r>
      <w:r w:rsidR="00277646" w:rsidRPr="00A553F3">
        <w:rPr>
          <w:rStyle w:val="Teksttreci21"/>
          <w:color w:val="auto"/>
        </w:rPr>
        <w:t>11</w:t>
      </w:r>
    </w:p>
    <w:p w:rsidR="00EA5AD2" w:rsidRPr="00A553F3" w:rsidRDefault="00FE0EE0">
      <w:pPr>
        <w:pStyle w:val="Teksttreci20"/>
        <w:shd w:val="clear" w:color="auto" w:fill="auto"/>
        <w:spacing w:before="0" w:line="269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We wszystkich sprawach nieuregulowanych w niniejszej umowie mają zastosowanie przepisy Kodeksu Cywilnego, Kodeksy postępowania cywilnego oraz ustawy Prawo zamówień publicznych.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§12</w:t>
      </w:r>
    </w:p>
    <w:p w:rsidR="00EA5AD2" w:rsidRPr="00A553F3" w:rsidRDefault="00FE0EE0">
      <w:pPr>
        <w:pStyle w:val="Teksttreci20"/>
        <w:shd w:val="clear" w:color="auto" w:fill="auto"/>
        <w:spacing w:before="0" w:after="300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Spory wynikłe na tle wykonania niniejszej umowy będą poddane pod rozstrzygnięcie właściwym rzeczowo sądom powszechnym w Suwałkach.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§13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firstLine="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>Wszelkie zmiany umowy mogą być wprowadzone tylko w formie pisemnej pod rygorem nieważności.</w:t>
      </w:r>
    </w:p>
    <w:p w:rsidR="00830F10" w:rsidRPr="00A553F3" w:rsidRDefault="00830F10">
      <w:pPr>
        <w:pStyle w:val="Teksttreci20"/>
        <w:shd w:val="clear" w:color="auto" w:fill="auto"/>
        <w:spacing w:before="0" w:line="274" w:lineRule="exact"/>
        <w:ind w:firstLine="0"/>
        <w:rPr>
          <w:color w:val="auto"/>
        </w:rPr>
      </w:pPr>
    </w:p>
    <w:p w:rsidR="00EA5AD2" w:rsidRPr="00A553F3" w:rsidRDefault="00FE0EE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§14</w:t>
      </w:r>
    </w:p>
    <w:p w:rsidR="00EA5AD2" w:rsidRPr="00A553F3" w:rsidRDefault="00FE0EE0">
      <w:pPr>
        <w:pStyle w:val="Teksttreci20"/>
        <w:shd w:val="clear" w:color="auto" w:fill="auto"/>
        <w:spacing w:before="0" w:after="238" w:line="220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Wszelkie załączniki do umowy stanowią jej integralną część.</w:t>
      </w:r>
    </w:p>
    <w:p w:rsidR="00EA5AD2" w:rsidRPr="00A553F3" w:rsidRDefault="00FE0EE0">
      <w:pPr>
        <w:pStyle w:val="Teksttreci20"/>
        <w:shd w:val="clear" w:color="auto" w:fill="auto"/>
        <w:spacing w:before="0" w:line="269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§15</w:t>
      </w:r>
    </w:p>
    <w:p w:rsidR="00EA5AD2" w:rsidRPr="00A553F3" w:rsidRDefault="00FE0EE0" w:rsidP="004E0CB3">
      <w:pPr>
        <w:pStyle w:val="Teksttreci20"/>
        <w:shd w:val="clear" w:color="auto" w:fill="auto"/>
        <w:spacing w:before="0" w:after="819" w:line="269" w:lineRule="exact"/>
        <w:ind w:right="227" w:firstLine="0"/>
        <w:rPr>
          <w:color w:val="auto"/>
        </w:rPr>
      </w:pPr>
      <w:r w:rsidRPr="00A553F3">
        <w:rPr>
          <w:rStyle w:val="Teksttreci21"/>
          <w:color w:val="auto"/>
        </w:rPr>
        <w:t xml:space="preserve">Umowę sporządzono w </w:t>
      </w:r>
      <w:r w:rsidR="004E0CB3">
        <w:rPr>
          <w:rStyle w:val="Teksttreci21"/>
          <w:color w:val="auto"/>
        </w:rPr>
        <w:t>dwóch</w:t>
      </w:r>
      <w:r w:rsidRPr="00A553F3">
        <w:rPr>
          <w:rStyle w:val="Teksttreci21"/>
          <w:color w:val="auto"/>
        </w:rPr>
        <w:t xml:space="preserve"> </w:t>
      </w:r>
      <w:r w:rsidR="004E0CB3">
        <w:rPr>
          <w:rStyle w:val="Teksttreci21"/>
          <w:color w:val="auto"/>
        </w:rPr>
        <w:t xml:space="preserve">jednobrzmiących egzemplarzach </w:t>
      </w:r>
      <w:r w:rsidRPr="00A553F3">
        <w:rPr>
          <w:rStyle w:val="Teksttreci21"/>
          <w:color w:val="auto"/>
        </w:rPr>
        <w:t>dla Wykonawcy i dla Zamawiającego.</w:t>
      </w:r>
      <w:bookmarkStart w:id="5" w:name="_GoBack"/>
      <w:bookmarkEnd w:id="5"/>
    </w:p>
    <w:p w:rsidR="00EA5AD2" w:rsidRPr="00A553F3" w:rsidRDefault="00A665C8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>
        <w:rPr>
          <w:noProof/>
          <w:color w:val="auto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2.7pt;margin-top:-.15pt;width:91.2pt;height:11pt;z-index:-251658752;visibility:visible;mso-wrap-distance-left:182.65pt;mso-wrap-distance-right:5pt;mso-wrap-distance-bottom: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" filled="f" stroked="f">
            <v:textbox style="mso-fit-shape-to-text:t" inset="0,0,0,0">
              <w:txbxContent>
                <w:p w:rsidR="00EA5AD2" w:rsidRDefault="00FE0EE0">
                  <w:pPr>
                    <w:pStyle w:val="Teksttreci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Teksttreci2Exact0"/>
                    </w:rPr>
                    <w:t>WYKONAWCA:</w:t>
                  </w:r>
                </w:p>
              </w:txbxContent>
            </v:textbox>
            <w10:wrap type="square" side="left" anchorx="margin"/>
          </v:shape>
        </w:pict>
      </w:r>
      <w:r w:rsidR="00FE0EE0" w:rsidRPr="00A553F3">
        <w:rPr>
          <w:rStyle w:val="Teksttreci21"/>
          <w:color w:val="auto"/>
        </w:rPr>
        <w:t>ZAMAWIAJĄCY:</w:t>
      </w:r>
    </w:p>
    <w:p w:rsidR="00EA5AD2" w:rsidRPr="00A553F3" w:rsidRDefault="00EA5AD2">
      <w:pPr>
        <w:pStyle w:val="Nagwek10"/>
        <w:keepNext/>
        <w:keepLines/>
        <w:shd w:val="clear" w:color="auto" w:fill="auto"/>
        <w:spacing w:line="340" w:lineRule="exact"/>
        <w:jc w:val="right"/>
        <w:rPr>
          <w:color w:val="auto"/>
        </w:rPr>
      </w:pPr>
    </w:p>
    <w:sectPr w:rsidR="00EA5AD2" w:rsidRPr="00A553F3" w:rsidSect="00EA5AD2">
      <w:footerReference w:type="default" r:id="rId8"/>
      <w:pgSz w:w="11900" w:h="16840"/>
      <w:pgMar w:top="869" w:right="1311" w:bottom="1642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C8" w:rsidRDefault="00A665C8" w:rsidP="00EA5AD2">
      <w:r>
        <w:separator/>
      </w:r>
    </w:p>
  </w:endnote>
  <w:endnote w:type="continuationSeparator" w:id="0">
    <w:p w:rsidR="00A665C8" w:rsidRDefault="00A665C8" w:rsidP="00E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221743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903D2" w:rsidRPr="00A903D2" w:rsidRDefault="00A903D2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03D2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903D2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E0CB3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A903D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903D2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E0CB3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903D2" w:rsidRDefault="00A903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C8" w:rsidRDefault="00A665C8"/>
  </w:footnote>
  <w:footnote w:type="continuationSeparator" w:id="0">
    <w:p w:rsidR="00A665C8" w:rsidRDefault="00A665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48A2"/>
    <w:multiLevelType w:val="multilevel"/>
    <w:tmpl w:val="5D90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21A21"/>
    <w:multiLevelType w:val="multilevel"/>
    <w:tmpl w:val="48AEB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76DDD"/>
    <w:multiLevelType w:val="multilevel"/>
    <w:tmpl w:val="2C9E0A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F325C"/>
    <w:multiLevelType w:val="multilevel"/>
    <w:tmpl w:val="1FF43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55104D"/>
    <w:multiLevelType w:val="multilevel"/>
    <w:tmpl w:val="3CC4B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E181E"/>
    <w:multiLevelType w:val="multilevel"/>
    <w:tmpl w:val="A574DD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5AD2"/>
    <w:rsid w:val="0001165B"/>
    <w:rsid w:val="00021BF2"/>
    <w:rsid w:val="000873CD"/>
    <w:rsid w:val="000924A4"/>
    <w:rsid w:val="00145480"/>
    <w:rsid w:val="001559DF"/>
    <w:rsid w:val="001E2452"/>
    <w:rsid w:val="002643A4"/>
    <w:rsid w:val="00277646"/>
    <w:rsid w:val="002865EE"/>
    <w:rsid w:val="00296EAC"/>
    <w:rsid w:val="002C49F5"/>
    <w:rsid w:val="002F7981"/>
    <w:rsid w:val="00325463"/>
    <w:rsid w:val="00330290"/>
    <w:rsid w:val="003526ED"/>
    <w:rsid w:val="003C4BA7"/>
    <w:rsid w:val="003E5812"/>
    <w:rsid w:val="00494077"/>
    <w:rsid w:val="0049422C"/>
    <w:rsid w:val="004E0CB3"/>
    <w:rsid w:val="00536C4F"/>
    <w:rsid w:val="00565A66"/>
    <w:rsid w:val="0057602E"/>
    <w:rsid w:val="00590C43"/>
    <w:rsid w:val="005B770B"/>
    <w:rsid w:val="005D0C64"/>
    <w:rsid w:val="00610EE8"/>
    <w:rsid w:val="00621250"/>
    <w:rsid w:val="00623FF8"/>
    <w:rsid w:val="006E27C2"/>
    <w:rsid w:val="007634AF"/>
    <w:rsid w:val="007A27D5"/>
    <w:rsid w:val="007C5B75"/>
    <w:rsid w:val="007D52BC"/>
    <w:rsid w:val="007D6AA2"/>
    <w:rsid w:val="00807458"/>
    <w:rsid w:val="00830F10"/>
    <w:rsid w:val="00842CFA"/>
    <w:rsid w:val="008D06EC"/>
    <w:rsid w:val="008D618B"/>
    <w:rsid w:val="008F75C4"/>
    <w:rsid w:val="009A40E4"/>
    <w:rsid w:val="00A2388C"/>
    <w:rsid w:val="00A553F3"/>
    <w:rsid w:val="00A665C8"/>
    <w:rsid w:val="00A903D2"/>
    <w:rsid w:val="00A91DC6"/>
    <w:rsid w:val="00AF0419"/>
    <w:rsid w:val="00B2014A"/>
    <w:rsid w:val="00B84C6C"/>
    <w:rsid w:val="00BE44A3"/>
    <w:rsid w:val="00BF3147"/>
    <w:rsid w:val="00C23B5A"/>
    <w:rsid w:val="00C54E0E"/>
    <w:rsid w:val="00C6607F"/>
    <w:rsid w:val="00C9367E"/>
    <w:rsid w:val="00CC4642"/>
    <w:rsid w:val="00CC4F3A"/>
    <w:rsid w:val="00D03DE3"/>
    <w:rsid w:val="00D043E6"/>
    <w:rsid w:val="00D068B5"/>
    <w:rsid w:val="00D57C67"/>
    <w:rsid w:val="00D83632"/>
    <w:rsid w:val="00D96925"/>
    <w:rsid w:val="00DA418F"/>
    <w:rsid w:val="00E306F7"/>
    <w:rsid w:val="00E87A53"/>
    <w:rsid w:val="00EA5AD2"/>
    <w:rsid w:val="00EE2D80"/>
    <w:rsid w:val="00F118F7"/>
    <w:rsid w:val="00F56444"/>
    <w:rsid w:val="00FA4977"/>
    <w:rsid w:val="00FD3603"/>
    <w:rsid w:val="00FD5499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68D729-CFF4-4EEB-A84F-44C210C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5A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AD2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0">
    <w:name w:val="Tekst treści (2) Exact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A5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Nagwek41">
    <w:name w:val="Nagłówek #4"/>
    <w:basedOn w:val="Nagwek4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character" w:customStyle="1" w:styleId="Nagwek421">
    <w:name w:val="Nagłówek #4 (2)"/>
    <w:basedOn w:val="Nagwek42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A5A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3Odstpy3pt">
    <w:name w:val="Nagłówek #3 + Odstępy 3 pt"/>
    <w:basedOn w:val="Nagwek3"/>
    <w:rsid w:val="00EA5A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Odstpy-1pt">
    <w:name w:val="Tekst treści (2) + Odstępy -1 pt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3TimesNewRoman12ptOdstpy3pt">
    <w:name w:val="Pogrubienie;Nagłówek #3 + Times New Roman;12 pt;Odstępy 3 pt"/>
    <w:basedOn w:val="Nagwek3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3">
    <w:name w:val="Tekst treści (2)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11ptOdstpy3pt">
    <w:name w:val="Nagłówek #3 + 11 pt;Odstępy 3 pt"/>
    <w:basedOn w:val="Nagwek3"/>
    <w:rsid w:val="00EA5A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TimesNewRoman11pt">
    <w:name w:val="Nagłówek #3 + Times New Roman;11 pt"/>
    <w:basedOn w:val="Nagwek3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EA5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PogrubienieNagwek1ArialNarrow17ptBezkursywyOdstpy0pt">
    <w:name w:val="Pogrubienie;Nagłówek #1 + Arial Narrow;17 pt;Bez kursywy;Odstępy 0 pt"/>
    <w:basedOn w:val="Nagwek1"/>
    <w:rsid w:val="00EA5AD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A5AD2"/>
    <w:pPr>
      <w:shd w:val="clear" w:color="auto" w:fill="FFFFFF"/>
      <w:spacing w:before="360" w:line="278" w:lineRule="exact"/>
      <w:ind w:hanging="13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EA5AD2"/>
    <w:pPr>
      <w:shd w:val="clear" w:color="auto" w:fill="FFFFFF"/>
      <w:spacing w:after="36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40">
    <w:name w:val="Nagłówek #4"/>
    <w:basedOn w:val="Normalny"/>
    <w:link w:val="Nagwek4"/>
    <w:rsid w:val="00EA5AD2"/>
    <w:pPr>
      <w:shd w:val="clear" w:color="auto" w:fill="FFFFFF"/>
      <w:spacing w:before="360" w:line="278" w:lineRule="exact"/>
      <w:jc w:val="center"/>
      <w:outlineLvl w:val="3"/>
    </w:pPr>
    <w:rPr>
      <w:rFonts w:ascii="Times New Roman" w:eastAsia="Times New Roman" w:hAnsi="Times New Roman" w:cs="Times New Roman"/>
      <w:spacing w:val="50"/>
    </w:rPr>
  </w:style>
  <w:style w:type="paragraph" w:customStyle="1" w:styleId="Nagwek420">
    <w:name w:val="Nagłówek #4 (2)"/>
    <w:basedOn w:val="Normalny"/>
    <w:link w:val="Nagwek42"/>
    <w:rsid w:val="00EA5AD2"/>
    <w:pPr>
      <w:shd w:val="clear" w:color="auto" w:fill="FFFFFF"/>
      <w:spacing w:before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Nagwek30">
    <w:name w:val="Nagłówek #3"/>
    <w:basedOn w:val="Normalny"/>
    <w:link w:val="Nagwek3"/>
    <w:rsid w:val="00EA5AD2"/>
    <w:pPr>
      <w:shd w:val="clear" w:color="auto" w:fill="FFFFFF"/>
      <w:spacing w:before="360" w:line="0" w:lineRule="atLeast"/>
      <w:outlineLvl w:val="2"/>
    </w:pPr>
    <w:rPr>
      <w:rFonts w:ascii="Trebuchet MS" w:eastAsia="Trebuchet MS" w:hAnsi="Trebuchet MS" w:cs="Trebuchet MS"/>
      <w:sz w:val="15"/>
      <w:szCs w:val="15"/>
    </w:rPr>
  </w:style>
  <w:style w:type="paragraph" w:customStyle="1" w:styleId="Nagwek10">
    <w:name w:val="Nagłówek #1"/>
    <w:basedOn w:val="Normalny"/>
    <w:link w:val="Nagwek1"/>
    <w:rsid w:val="00EA5AD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90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03D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0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3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077B8-6850-4675-A671-1FDA8F92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Tyczkowski</dc:creator>
  <cp:lastModifiedBy>Adam Tyczkowski</cp:lastModifiedBy>
  <cp:revision>5</cp:revision>
  <cp:lastPrinted>2021-05-07T12:10:00Z</cp:lastPrinted>
  <dcterms:created xsi:type="dcterms:W3CDTF">2023-05-19T12:59:00Z</dcterms:created>
  <dcterms:modified xsi:type="dcterms:W3CDTF">2025-05-12T10:06:00Z</dcterms:modified>
</cp:coreProperties>
</file>