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09FE" w14:textId="77777777" w:rsidR="00AA5DF8" w:rsidRDefault="00AA5DF8" w:rsidP="00AA5DF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564953FA" w14:textId="77777777" w:rsidR="00AA5DF8" w:rsidRDefault="00AA5DF8" w:rsidP="00AA5DF8">
      <w:pPr>
        <w:spacing w:after="0"/>
        <w:jc w:val="right"/>
        <w:rPr>
          <w:sz w:val="24"/>
          <w:szCs w:val="24"/>
        </w:rPr>
      </w:pPr>
    </w:p>
    <w:p w14:paraId="56277DA7" w14:textId="77777777" w:rsidR="00AA5DF8" w:rsidRDefault="00AA5DF8" w:rsidP="00E5186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40C55B8" w14:textId="77777777" w:rsidR="00AA5DF8" w:rsidRDefault="00AA5DF8" w:rsidP="00AA5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1.Administratorem Danych Osobowych jest Urząd Miejski w Suwałkach reprezentowany przez Prezydenta Miasta Suwałk z siedzibą przy ul. Adama Mickiewicza 1, 16-400 Suwałki, tel.: (87) 562-80-00, adres e-mail: org@um.suwalki.pl.</w:t>
      </w:r>
    </w:p>
    <w:p w14:paraId="28415CD2" w14:textId="77777777" w:rsidR="00AA5DF8" w:rsidRDefault="00AA5DF8" w:rsidP="00AA5DF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2.Administrator Danych Osobowych wyznaczył Inspektora Ochrony Danych, kontakt pisemny na adres siedziby Urzędu Miejskiego w Suwałkach, ul. Adama Mickiewicza 1, 16-400 Suwałki lub kontakt na adres poczty elektronicznej e-mail: 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iod@um.suwalki.pl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, bądź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telefonicznie 87 562 82 08.</w:t>
      </w:r>
    </w:p>
    <w:p w14:paraId="6E92AA1F" w14:textId="77777777" w:rsidR="00AA5DF8" w:rsidRDefault="00AA5DF8" w:rsidP="00AA5DF8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3.Pani/Pana dane osobowe przetwarzane będą na podstawie art. 6 ust. 1 lit. b) i c)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RODO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związku z §13 ust. 1 Zarządzenia nr 109/2018 Prezydenta Miasta Suwałk z dnia 22 marca 2018 r. w sprawie gospodarowania składnikami rzeczowymi majątku ruchomego Urzędu Miejskiego w Suwałkach i jednostkach organizacyjnych Miasta Suwałki. Pani/Pana dana osobowe będą przetwarzane w celu </w:t>
      </w:r>
      <w:r>
        <w:rPr>
          <w:rFonts w:ascii="Times New Roman" w:hAnsi="Times New Roman" w:cs="Times New Roman"/>
          <w:sz w:val="24"/>
          <w:szCs w:val="24"/>
        </w:rPr>
        <w:t xml:space="preserve">udziału w </w:t>
      </w:r>
      <w:proofErr w:type="gramStart"/>
      <w:r>
        <w:rPr>
          <w:rFonts w:ascii="Times New Roman" w:hAnsi="Times New Roman" w:cs="Times New Roman"/>
          <w:sz w:val="24"/>
          <w:szCs w:val="24"/>
        </w:rPr>
        <w:t>przetargu  pod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nazwą: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"Sprzedaż autobusu podmiejskiego marki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IRISBUS C50 IVECO DAILY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".</w:t>
      </w:r>
    </w:p>
    <w:p w14:paraId="0B954C32" w14:textId="77777777" w:rsidR="00AA5DF8" w:rsidRDefault="00AA5DF8" w:rsidP="00AA5DF8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4.Odbiorcami Pani/Pana danych osobowych mogą być podmioty publiczne na podstawie obowiązujących przepisów prawa.</w:t>
      </w:r>
    </w:p>
    <w:p w14:paraId="7998C10C" w14:textId="77777777" w:rsidR="00AA5DF8" w:rsidRDefault="00AA5DF8" w:rsidP="00AA5DF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5.Pani/Pana dane osobowe będą przechowywane przez okres przewidziany w rozporządzeniu Prezesa Rady Ministrów z dnia 18 stycznia 2011 r. w sprawie instrukcji kancelaryjnej, jednolitych rzeczowych wykazów akt oraz instrukcji w sprawie organizacji i zakresu działania archiwów zakładowych.</w:t>
      </w:r>
    </w:p>
    <w:p w14:paraId="7432F3F9" w14:textId="77777777" w:rsidR="00AA5DF8" w:rsidRDefault="00AA5DF8" w:rsidP="00AA5DF8">
      <w:pPr>
        <w:rPr>
          <w:rFonts w:ascii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6.Przysługuje Pani/Panu prawo do:</w:t>
      </w:r>
    </w:p>
    <w:p w14:paraId="61C69928" w14:textId="77777777" w:rsidR="00AA5DF8" w:rsidRDefault="00AA5DF8" w:rsidP="00AA5DF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dostępu do danych osobowych (art. 15 RODO);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żądania sprostowania (poprawiania) danych osobowych (art. 16 RODO);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żądania usunięcia danych osobowych na zasadach określonych w art.17 RODO;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żądania ograniczenia przetwarzania danych osobowych na zasadach określonych w art. 18 RODO;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- 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14:paraId="1AEE7D8F" w14:textId="77777777" w:rsidR="00AA5DF8" w:rsidRDefault="00AA5DF8" w:rsidP="00AA5DF8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7.Podanie danych osobowy jest warunkiem ustawowym aby uczestniczyć w postepowaniu przetargowym i jesteście Państwo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zobowiązani  do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ich podania. Niepodanie danych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osobowych spowoduje niemożność wzięcia udziału w przetargu pod nazwą: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 "Sprzedaż autobusu podmiejskiego marki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IRISBUS C50 IVECO DAILY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".</w:t>
      </w:r>
    </w:p>
    <w:p w14:paraId="4A538B40" w14:textId="77777777" w:rsidR="00AA5DF8" w:rsidRDefault="00AA5DF8" w:rsidP="00AA5DF8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8.Pani/Pana dane osobowe nie będą podlegały zautomatyzowanemu podejmowaniu decyzji, w tym profilowaniu, o którym mowa w art. 22 ust. 1 i 4 RODO.</w:t>
      </w:r>
    </w:p>
    <w:p w14:paraId="0211E7DA" w14:textId="77777777" w:rsidR="00AA5DF8" w:rsidRDefault="00AA5DF8" w:rsidP="00AA5DF8">
      <w:pPr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F84242" w14:textId="77777777" w:rsidR="00DD68B3" w:rsidRDefault="00DD68B3"/>
    <w:sectPr w:rsidR="00DD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DF8"/>
    <w:rsid w:val="00AA5DF8"/>
    <w:rsid w:val="00AE4377"/>
    <w:rsid w:val="00DD68B3"/>
    <w:rsid w:val="00E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242B"/>
  <w15:docId w15:val="{6CAC772C-D70A-4F21-81C4-FDEF0530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A5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Kowalczuk</dc:creator>
  <cp:lastModifiedBy>Sylwia Kowalczuk</cp:lastModifiedBy>
  <cp:revision>2</cp:revision>
  <dcterms:created xsi:type="dcterms:W3CDTF">2024-08-30T07:05:00Z</dcterms:created>
  <dcterms:modified xsi:type="dcterms:W3CDTF">2025-01-22T13:53:00Z</dcterms:modified>
</cp:coreProperties>
</file>