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0C2CDA">
        <w:rPr>
          <w:b/>
        </w:rPr>
        <w:t>3.2023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0C2CDA">
        <w:t xml:space="preserve"> 3 marca 2023</w:t>
      </w:r>
      <w:r w:rsidR="008E0F32" w:rsidRPr="008E0F32">
        <w:t xml:space="preserve">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782C0A" w:rsidRDefault="00D77B9C" w:rsidP="000C2CDA">
      <w:pPr>
        <w:jc w:val="both"/>
        <w:rPr>
          <w:b/>
          <w:bCs/>
          <w:iCs/>
        </w:rPr>
      </w:pPr>
      <w:r w:rsidRPr="003350E4">
        <w:rPr>
          <w:b/>
          <w:sz w:val="28"/>
          <w:szCs w:val="28"/>
        </w:rPr>
        <w:t xml:space="preserve">- tryb podstawowy pn.:  </w:t>
      </w:r>
      <w:r w:rsidR="000C2CDA" w:rsidRPr="00BF1B53">
        <w:rPr>
          <w:b/>
          <w:bCs/>
          <w:iCs/>
        </w:rPr>
        <w:t>Budowa drogi gminnej na terenie Miasta Suwałki od ul. Wylotowej do ul. Sejneńskiej wraz z niezbędną infrastrukturą w ramach zadania inwestycyjnego – „Kontynuacja - zakończenie budowy DW nr 655 w Suwałkach w ramach Wschodniej Obwodnicy Suwałk”</w:t>
      </w:r>
    </w:p>
    <w:p w:rsidR="000C2CDA" w:rsidRDefault="000C2CDA" w:rsidP="000C2CDA">
      <w:pPr>
        <w:jc w:val="both"/>
        <w:rPr>
          <w:b/>
          <w:bCs/>
          <w:iCs/>
        </w:rPr>
      </w:pPr>
    </w:p>
    <w:p w:rsidR="000C2CDA" w:rsidRDefault="000C2CDA" w:rsidP="000C2CDA">
      <w:pPr>
        <w:jc w:val="both"/>
        <w:rPr>
          <w:b/>
        </w:rPr>
      </w:pPr>
    </w:p>
    <w:p w:rsidR="00D77B9C" w:rsidRPr="0038103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C50211">
        <w:rPr>
          <w:b/>
        </w:rPr>
        <w:t>4</w:t>
      </w:r>
      <w:r w:rsidR="004575D1">
        <w:rPr>
          <w:b/>
        </w:rPr>
        <w:t xml:space="preserve"> oferty, </w:t>
      </w:r>
      <w:r w:rsidR="004575D1" w:rsidRPr="004575D1">
        <w:t>które</w:t>
      </w:r>
      <w:r w:rsidR="004575D1">
        <w:t xml:space="preserve"> zostały</w:t>
      </w:r>
      <w:r w:rsidR="008E0F32">
        <w:t xml:space="preserve"> </w:t>
      </w:r>
      <w:r w:rsidR="004575D1">
        <w:t>złożone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4111"/>
        <w:gridCol w:w="3260"/>
      </w:tblGrid>
      <w:tr w:rsidR="00D77B9C" w:rsidRPr="008E0F32" w:rsidTr="00DD2025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D77B9C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EB2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 r</w:t>
            </w:r>
          </w:p>
          <w:p w:rsidR="00384037" w:rsidRPr="008E0F32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75D1" w:rsidRDefault="00B14B65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BUDIMEX S.A.</w:t>
            </w:r>
          </w:p>
          <w:p w:rsidR="00FC7A85" w:rsidRDefault="00FC7A85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Siemiogrodzka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</w:p>
          <w:p w:rsidR="00FC7A85" w:rsidRDefault="00FC7A85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01-204 Warszawa</w:t>
            </w:r>
          </w:p>
          <w:p w:rsidR="00FC7A85" w:rsidRPr="000E47E0" w:rsidRDefault="00FC7A85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5261003187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5D1" w:rsidRPr="008E0F32" w:rsidRDefault="00FC7A85" w:rsidP="00C50211">
            <w:pPr>
              <w:jc w:val="center"/>
            </w:pPr>
            <w:r>
              <w:t>43.568.224,83</w:t>
            </w:r>
          </w:p>
        </w:tc>
      </w:tr>
      <w:tr w:rsidR="004575D1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4575D1" w:rsidRPr="008E0F32" w:rsidRDefault="004575D1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EB2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02.03.2023 r</w:t>
            </w:r>
          </w:p>
          <w:p w:rsidR="00384037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4037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UNIBEP S.A.</w:t>
            </w:r>
          </w:p>
          <w:p w:rsidR="001B55C5" w:rsidRDefault="001B55C5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3 Maja 19</w:t>
            </w:r>
          </w:p>
          <w:p w:rsidR="001B55C5" w:rsidRPr="0070212D" w:rsidRDefault="001B55C5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17-100 Bielsk Podlaski</w:t>
            </w:r>
          </w:p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 xml:space="preserve">Oddział Infrastruktury </w:t>
            </w:r>
          </w:p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UNIBEP S.A. w Białymstoku</w:t>
            </w:r>
          </w:p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ul. Hetmańska 92</w:t>
            </w:r>
          </w:p>
          <w:p w:rsidR="004575D1" w:rsidRDefault="00384037" w:rsidP="00384037">
            <w:pPr>
              <w:jc w:val="center"/>
            </w:pPr>
            <w:r w:rsidRPr="0070212D">
              <w:t xml:space="preserve"> 15-727 Białystok</w:t>
            </w:r>
          </w:p>
          <w:p w:rsidR="001B55C5" w:rsidRPr="001B55C5" w:rsidRDefault="001B55C5" w:rsidP="001B55C5">
            <w:pPr>
              <w:jc w:val="center"/>
            </w:pPr>
            <w:r>
              <w:t>NIP: 543-02-00-365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5D1" w:rsidRPr="008E0F32" w:rsidRDefault="00FC7A85" w:rsidP="00C50211">
            <w:pPr>
              <w:jc w:val="center"/>
            </w:pPr>
            <w:r>
              <w:t>38.971.531,86</w:t>
            </w:r>
          </w:p>
        </w:tc>
      </w:tr>
      <w:tr w:rsidR="00F22EB2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F22EB2" w:rsidRDefault="00F22EB2" w:rsidP="001964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EB2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 r</w:t>
            </w:r>
          </w:p>
          <w:p w:rsidR="00384037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STRABAG Sp. z o.o.</w:t>
            </w:r>
          </w:p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ul. Parzniewska 10</w:t>
            </w:r>
          </w:p>
          <w:p w:rsidR="00C50211" w:rsidRDefault="00384037" w:rsidP="00384037">
            <w:pPr>
              <w:jc w:val="center"/>
            </w:pPr>
            <w:r w:rsidRPr="0070212D">
              <w:t>05 - 800 Pruszków</w:t>
            </w:r>
          </w:p>
          <w:p w:rsidR="001B55C5" w:rsidRDefault="001B55C5" w:rsidP="00384037">
            <w:pPr>
              <w:jc w:val="center"/>
              <w:rPr>
                <w:sz w:val="22"/>
                <w:szCs w:val="22"/>
              </w:rPr>
            </w:pPr>
            <w:r>
              <w:t>521-04-21-928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50211" w:rsidRDefault="00FC7A85" w:rsidP="008E1866">
            <w:pPr>
              <w:jc w:val="center"/>
            </w:pPr>
            <w:r>
              <w:t>44.262.314,00</w:t>
            </w:r>
          </w:p>
        </w:tc>
      </w:tr>
      <w:tr w:rsidR="00C50211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C50211" w:rsidRDefault="00C50211" w:rsidP="001964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0211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03.03.2023</w:t>
            </w:r>
          </w:p>
          <w:p w:rsidR="00384037" w:rsidRDefault="0038403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Przedsiębiorstwo Drogowo – Mostowe S</w:t>
            </w:r>
            <w:r>
              <w:rPr>
                <w:rFonts w:ascii="Times New Roman" w:hAnsi="Times New Roman"/>
              </w:rPr>
              <w:t>.</w:t>
            </w:r>
            <w:r w:rsidRPr="0070212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  <w:p w:rsidR="00384037" w:rsidRPr="0070212D" w:rsidRDefault="00384037" w:rsidP="00384037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70212D">
              <w:rPr>
                <w:rFonts w:ascii="Times New Roman" w:hAnsi="Times New Roman"/>
              </w:rPr>
              <w:t>ul. Przytorowa 24</w:t>
            </w:r>
          </w:p>
          <w:p w:rsidR="00C50211" w:rsidRDefault="00384037" w:rsidP="00384037">
            <w:pPr>
              <w:jc w:val="center"/>
            </w:pPr>
            <w:r w:rsidRPr="0070212D">
              <w:t>16-400 Suwałki</w:t>
            </w:r>
          </w:p>
          <w:p w:rsidR="001B55C5" w:rsidRDefault="001B55C5" w:rsidP="00384037">
            <w:pPr>
              <w:jc w:val="center"/>
              <w:rPr>
                <w:sz w:val="22"/>
                <w:szCs w:val="22"/>
              </w:rPr>
            </w:pPr>
            <w:r>
              <w:t>NIP: 8441806162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vAlign w:val="center"/>
          </w:tcPr>
          <w:p w:rsidR="00C50211" w:rsidRDefault="00FC7A85" w:rsidP="008E1866">
            <w:pPr>
              <w:jc w:val="center"/>
            </w:pPr>
            <w:r>
              <w:t>38.359.486,88</w:t>
            </w:r>
          </w:p>
        </w:tc>
      </w:tr>
    </w:tbl>
    <w:p w:rsidR="003B2C84" w:rsidRDefault="003B2C84" w:rsidP="00EE2BAD">
      <w:pPr>
        <w:ind w:left="708"/>
      </w:pPr>
    </w:p>
    <w:p w:rsidR="00F96FD7" w:rsidRPr="008E0F32" w:rsidRDefault="00F96FD7" w:rsidP="00F96FD7">
      <w:r>
        <w:t xml:space="preserve">Kwota jaką zamierza przeznaczyć zamawiający na realizację zamówienia </w:t>
      </w:r>
      <w:r w:rsidRPr="00B14B65">
        <w:rPr>
          <w:b/>
        </w:rPr>
        <w:t>40.419.000</w:t>
      </w:r>
      <w:r>
        <w:t xml:space="preserve"> złotych brutto</w:t>
      </w:r>
    </w:p>
    <w:sectPr w:rsidR="00F96FD7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2CDA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B55C5"/>
    <w:rsid w:val="001C3EEC"/>
    <w:rsid w:val="001C648C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4037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575D1"/>
    <w:rsid w:val="00462C33"/>
    <w:rsid w:val="004670AF"/>
    <w:rsid w:val="00473836"/>
    <w:rsid w:val="004808AA"/>
    <w:rsid w:val="004969B5"/>
    <w:rsid w:val="004A6CB0"/>
    <w:rsid w:val="004B4F73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82C0A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14B65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211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2025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EF1760"/>
    <w:rsid w:val="00F00044"/>
    <w:rsid w:val="00F108E7"/>
    <w:rsid w:val="00F115E0"/>
    <w:rsid w:val="00F22EB2"/>
    <w:rsid w:val="00F25DAE"/>
    <w:rsid w:val="00F67424"/>
    <w:rsid w:val="00F706D6"/>
    <w:rsid w:val="00F749F9"/>
    <w:rsid w:val="00F82EDF"/>
    <w:rsid w:val="00F85E00"/>
    <w:rsid w:val="00F96FD7"/>
    <w:rsid w:val="00FC1BBF"/>
    <w:rsid w:val="00FC7A85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187</cp:revision>
  <cp:lastPrinted>2023-03-03T10:10:00Z</cp:lastPrinted>
  <dcterms:created xsi:type="dcterms:W3CDTF">2018-06-22T06:58:00Z</dcterms:created>
  <dcterms:modified xsi:type="dcterms:W3CDTF">2023-03-03T10:17:00Z</dcterms:modified>
</cp:coreProperties>
</file>