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0E907" w14:textId="4CB447E7" w:rsidR="003E5C39" w:rsidRPr="003E5C39" w:rsidRDefault="003E5C39" w:rsidP="003E5C39">
      <w:pPr>
        <w:spacing w:before="480" w:after="0"/>
        <w:rPr>
          <w:rFonts w:ascii="Times New Roman" w:hAnsi="Times New Roman" w:cs="Times New Roman"/>
          <w:b/>
          <w:sz w:val="24"/>
          <w:szCs w:val="24"/>
        </w:rPr>
      </w:pPr>
      <w:r w:rsidRPr="003E5C39">
        <w:rPr>
          <w:rFonts w:ascii="Times New Roman" w:hAnsi="Times New Roman" w:cs="Times New Roman"/>
          <w:b/>
          <w:sz w:val="24"/>
          <w:szCs w:val="24"/>
        </w:rPr>
        <w:t>Nr sprawy: ZP.271.</w:t>
      </w:r>
      <w:r w:rsidR="00772D3D">
        <w:rPr>
          <w:rFonts w:ascii="Times New Roman" w:hAnsi="Times New Roman" w:cs="Times New Roman"/>
          <w:b/>
          <w:sz w:val="24"/>
          <w:szCs w:val="24"/>
        </w:rPr>
        <w:t>93</w:t>
      </w:r>
      <w:bookmarkStart w:id="0" w:name="_GoBack"/>
      <w:bookmarkEnd w:id="0"/>
      <w:r w:rsidRPr="003E5C39">
        <w:rPr>
          <w:rFonts w:ascii="Times New Roman" w:hAnsi="Times New Roman" w:cs="Times New Roman"/>
          <w:b/>
          <w:sz w:val="24"/>
          <w:szCs w:val="24"/>
        </w:rPr>
        <w:t>.2022</w:t>
      </w:r>
      <w:r w:rsidRPr="003E5C39">
        <w:rPr>
          <w:rFonts w:ascii="Times New Roman" w:hAnsi="Times New Roman" w:cs="Times New Roman"/>
          <w:b/>
          <w:sz w:val="24"/>
          <w:szCs w:val="24"/>
        </w:rPr>
        <w:tab/>
      </w:r>
      <w:r w:rsidRPr="003E5C39">
        <w:rPr>
          <w:rFonts w:ascii="Times New Roman" w:hAnsi="Times New Roman" w:cs="Times New Roman"/>
          <w:b/>
          <w:sz w:val="24"/>
          <w:szCs w:val="24"/>
        </w:rPr>
        <w:tab/>
      </w:r>
      <w:r w:rsidRPr="003E5C39">
        <w:rPr>
          <w:rFonts w:ascii="Times New Roman" w:hAnsi="Times New Roman" w:cs="Times New Roman"/>
          <w:b/>
          <w:sz w:val="24"/>
          <w:szCs w:val="24"/>
        </w:rPr>
        <w:tab/>
      </w:r>
      <w:r w:rsidRPr="003E5C39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E011EC">
        <w:rPr>
          <w:rFonts w:ascii="Times New Roman" w:hAnsi="Times New Roman" w:cs="Times New Roman"/>
          <w:b/>
          <w:sz w:val="24"/>
          <w:szCs w:val="24"/>
        </w:rPr>
        <w:t xml:space="preserve">                  Załącznik nr </w:t>
      </w:r>
      <w:r w:rsidR="0024333C">
        <w:rPr>
          <w:rFonts w:ascii="Times New Roman" w:hAnsi="Times New Roman" w:cs="Times New Roman"/>
          <w:b/>
          <w:sz w:val="24"/>
          <w:szCs w:val="24"/>
        </w:rPr>
        <w:t>6</w:t>
      </w:r>
      <w:r w:rsidRPr="003E5C39">
        <w:rPr>
          <w:rFonts w:ascii="Times New Roman" w:hAnsi="Times New Roman" w:cs="Times New Roman"/>
          <w:b/>
          <w:sz w:val="24"/>
          <w:szCs w:val="24"/>
        </w:rPr>
        <w:t>.2</w:t>
      </w:r>
    </w:p>
    <w:p w14:paraId="564883F7" w14:textId="77777777" w:rsidR="003E5C39" w:rsidRPr="003E5C39" w:rsidRDefault="003E5C39" w:rsidP="003E5C39">
      <w:pPr>
        <w:spacing w:before="480" w:after="0"/>
        <w:rPr>
          <w:rFonts w:ascii="Times New Roman" w:hAnsi="Times New Roman" w:cs="Times New Roman"/>
          <w:b/>
          <w:sz w:val="24"/>
          <w:szCs w:val="24"/>
        </w:rPr>
      </w:pPr>
    </w:p>
    <w:p w14:paraId="36FB6D14" w14:textId="77777777" w:rsidR="003E5C39" w:rsidRPr="003E5C39" w:rsidRDefault="003E5C39" w:rsidP="003E5C39">
      <w:pPr>
        <w:pStyle w:val="Bezodstpw"/>
        <w:ind w:firstLine="7371"/>
        <w:rPr>
          <w:rFonts w:ascii="Times New Roman" w:hAnsi="Times New Roman" w:cs="Times New Roman"/>
          <w:b/>
        </w:rPr>
      </w:pPr>
      <w:r w:rsidRPr="003E5C39">
        <w:rPr>
          <w:rFonts w:ascii="Times New Roman" w:hAnsi="Times New Roman" w:cs="Times New Roman"/>
          <w:b/>
        </w:rPr>
        <w:t>Zamawiający:</w:t>
      </w:r>
    </w:p>
    <w:p w14:paraId="669463A4" w14:textId="77777777" w:rsidR="003E5C39" w:rsidRPr="003E5C39" w:rsidRDefault="003E5C39" w:rsidP="003E5C39">
      <w:pPr>
        <w:pStyle w:val="Bezodstpw"/>
        <w:ind w:firstLine="7371"/>
        <w:rPr>
          <w:rFonts w:ascii="Times New Roman" w:hAnsi="Times New Roman" w:cs="Times New Roman"/>
          <w:b/>
        </w:rPr>
      </w:pPr>
      <w:r w:rsidRPr="003E5C39">
        <w:rPr>
          <w:rFonts w:ascii="Times New Roman" w:hAnsi="Times New Roman" w:cs="Times New Roman"/>
          <w:b/>
        </w:rPr>
        <w:t>Miasto Suwałki</w:t>
      </w:r>
    </w:p>
    <w:p w14:paraId="65BF8070" w14:textId="77777777" w:rsidR="003E5C39" w:rsidRPr="003E5C39" w:rsidRDefault="003E5C39" w:rsidP="003E5C39">
      <w:pPr>
        <w:pStyle w:val="Bezodstpw"/>
        <w:ind w:firstLine="7371"/>
        <w:rPr>
          <w:rFonts w:ascii="Times New Roman" w:hAnsi="Times New Roman" w:cs="Times New Roman"/>
          <w:b/>
        </w:rPr>
      </w:pPr>
      <w:r w:rsidRPr="003E5C39">
        <w:rPr>
          <w:rFonts w:ascii="Times New Roman" w:hAnsi="Times New Roman" w:cs="Times New Roman"/>
          <w:b/>
        </w:rPr>
        <w:t>ul. Mickiewicza 1</w:t>
      </w:r>
    </w:p>
    <w:p w14:paraId="7EAF3E2C" w14:textId="77777777" w:rsidR="003E5C39" w:rsidRPr="003E5C39" w:rsidRDefault="003E5C39" w:rsidP="003E5C39">
      <w:pPr>
        <w:pStyle w:val="Bezodstpw"/>
        <w:ind w:firstLine="7371"/>
        <w:rPr>
          <w:rFonts w:ascii="Times New Roman" w:hAnsi="Times New Roman" w:cs="Times New Roman"/>
          <w:b/>
          <w:i/>
          <w:sz w:val="16"/>
          <w:szCs w:val="16"/>
        </w:rPr>
      </w:pPr>
      <w:r w:rsidRPr="003E5C39">
        <w:rPr>
          <w:rFonts w:ascii="Times New Roman" w:hAnsi="Times New Roman" w:cs="Times New Roman"/>
          <w:b/>
        </w:rPr>
        <w:t>16-400 Suwałki</w:t>
      </w:r>
    </w:p>
    <w:p w14:paraId="796734D7" w14:textId="29FAA618" w:rsidR="00D81585" w:rsidRPr="003E5C39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5C39">
        <w:rPr>
          <w:rFonts w:ascii="Times New Roman" w:hAnsi="Times New Roman" w:cs="Times New Roman"/>
          <w:b/>
          <w:sz w:val="20"/>
          <w:szCs w:val="20"/>
        </w:rPr>
        <w:t>Podmiot udostępniający zasoby:</w:t>
      </w:r>
    </w:p>
    <w:p w14:paraId="076317AA" w14:textId="77777777" w:rsidR="00D81585" w:rsidRPr="003E5C39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E5C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Pr="003E5C39" w:rsidRDefault="00D81585" w:rsidP="00D81585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Pr="003E5C39" w:rsidRDefault="00D81585" w:rsidP="00D8158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E5C3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4227E77" w14:textId="77777777" w:rsidR="00D81585" w:rsidRPr="003E5C39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E5C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3E5C39" w:rsidRDefault="00D81585" w:rsidP="00D81585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3E5C39" w:rsidRDefault="00D81585" w:rsidP="00D81585">
      <w:pPr>
        <w:rPr>
          <w:rFonts w:ascii="Times New Roman" w:hAnsi="Times New Roman" w:cs="Times New Roman"/>
        </w:rPr>
      </w:pPr>
    </w:p>
    <w:p w14:paraId="0DEBB54B" w14:textId="77777777" w:rsidR="00D81585" w:rsidRPr="003E5C39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96BFCF" w14:textId="1F9B97D1" w:rsidR="00D81585" w:rsidRPr="005E2E08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  <w:color w:val="2F5496" w:themeColor="accent1" w:themeShade="BF"/>
          <w:u w:val="single"/>
        </w:rPr>
      </w:pPr>
      <w:r w:rsidRPr="005E2E08">
        <w:rPr>
          <w:rFonts w:ascii="Times New Roman" w:hAnsi="Times New Roman" w:cs="Times New Roman"/>
          <w:b/>
          <w:color w:val="2F5496" w:themeColor="accent1" w:themeShade="BF"/>
          <w:u w:val="single"/>
        </w:rPr>
        <w:t xml:space="preserve">Oświadczenia podmiotu udostępniającego zasoby </w:t>
      </w:r>
    </w:p>
    <w:p w14:paraId="2B9281D7" w14:textId="77777777" w:rsidR="005E21A9" w:rsidRPr="003E5C39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3E5C3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E5C3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3E5C39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>składane na podstawie art. 125 ust. 5 ustawy Pzp</w:t>
      </w:r>
    </w:p>
    <w:p w14:paraId="403B900C" w14:textId="2C7620AE" w:rsidR="003E5C39" w:rsidRPr="00E011EC" w:rsidRDefault="003E5C39" w:rsidP="00E011EC">
      <w:pPr>
        <w:pStyle w:val="Tekstpodstawowy"/>
        <w:jc w:val="both"/>
        <w:rPr>
          <w:b/>
          <w:szCs w:val="24"/>
        </w:rPr>
      </w:pPr>
      <w:r w:rsidRPr="009B32B4">
        <w:rPr>
          <w:sz w:val="21"/>
          <w:szCs w:val="21"/>
        </w:rPr>
        <w:t>Na potrzeby postępowania o udz</w:t>
      </w:r>
      <w:r>
        <w:rPr>
          <w:sz w:val="21"/>
          <w:szCs w:val="21"/>
        </w:rPr>
        <w:t>ielenie zamówienia publicznego pn:</w:t>
      </w:r>
      <w:r w:rsidRPr="009B32B4">
        <w:rPr>
          <w:sz w:val="21"/>
          <w:szCs w:val="21"/>
        </w:rPr>
        <w:t xml:space="preserve"> </w:t>
      </w:r>
      <w:r w:rsidR="00E011EC" w:rsidRPr="00EE0437">
        <w:rPr>
          <w:b/>
          <w:szCs w:val="24"/>
        </w:rPr>
        <w:t>„Dostawa energii elektrycznej dla potrzeb Miasta Suwałki, jednostek organizacyjnych Miasta Suwałki i innych suwalskich podmiotów oraz Gminy Raczki i jednostek  organizacyjnych Gminy Raczki w okresie 01.01.2023 r. – 31.12.2023 r.”</w:t>
      </w:r>
      <w:r w:rsidR="00E011EC">
        <w:rPr>
          <w:b/>
          <w:szCs w:val="24"/>
        </w:rPr>
        <w:t xml:space="preserve"> </w:t>
      </w:r>
      <w:r w:rsidRPr="009B32B4">
        <w:rPr>
          <w:sz w:val="21"/>
          <w:szCs w:val="21"/>
        </w:rPr>
        <w:t xml:space="preserve">prowadzonego przez:  </w:t>
      </w:r>
      <w:r w:rsidRPr="00E011EC">
        <w:rPr>
          <w:sz w:val="21"/>
          <w:szCs w:val="21"/>
        </w:rPr>
        <w:t>MIASTO SUWAŁKI</w:t>
      </w:r>
      <w:r w:rsidRPr="009B32B4">
        <w:rPr>
          <w:sz w:val="21"/>
          <w:szCs w:val="21"/>
        </w:rPr>
        <w:t xml:space="preserve"> </w:t>
      </w:r>
      <w:r w:rsidRPr="009B32B4">
        <w:rPr>
          <w:i/>
          <w:sz w:val="16"/>
          <w:szCs w:val="16"/>
        </w:rPr>
        <w:t>,</w:t>
      </w:r>
      <w:r w:rsidRPr="009B32B4">
        <w:rPr>
          <w:i/>
          <w:sz w:val="18"/>
          <w:szCs w:val="18"/>
        </w:rPr>
        <w:t xml:space="preserve"> </w:t>
      </w:r>
      <w:r w:rsidRPr="009B32B4">
        <w:rPr>
          <w:sz w:val="21"/>
          <w:szCs w:val="21"/>
        </w:rPr>
        <w:t>oświadczam, co następuje:</w:t>
      </w:r>
    </w:p>
    <w:p w14:paraId="0C9B0D7A" w14:textId="7FB9E7BA" w:rsidR="00D81585" w:rsidRPr="003E5C39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3E5C39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3E5C39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3E5C3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 xml:space="preserve">Oświadczam, że nie </w:t>
      </w:r>
      <w:r w:rsidR="008C1EE8" w:rsidRPr="003E5C39">
        <w:rPr>
          <w:rFonts w:ascii="Times New Roman" w:hAnsi="Times New Roman" w:cs="Times New Roman"/>
          <w:sz w:val="21"/>
          <w:szCs w:val="21"/>
        </w:rPr>
        <w:t xml:space="preserve">zachodzą w stosunku do mnie przesłanki </w:t>
      </w:r>
      <w:r w:rsidRPr="003E5C39">
        <w:rPr>
          <w:rFonts w:ascii="Times New Roman" w:hAnsi="Times New Roman" w:cs="Times New Roman"/>
          <w:sz w:val="21"/>
          <w:szCs w:val="21"/>
        </w:rPr>
        <w:t>wykluczeni</w:t>
      </w:r>
      <w:r w:rsidR="008C1EE8" w:rsidRPr="003E5C39">
        <w:rPr>
          <w:rFonts w:ascii="Times New Roman" w:hAnsi="Times New Roman" w:cs="Times New Roman"/>
          <w:sz w:val="21"/>
          <w:szCs w:val="21"/>
        </w:rPr>
        <w:t>a</w:t>
      </w:r>
      <w:r w:rsidRPr="003E5C39">
        <w:rPr>
          <w:rFonts w:ascii="Times New Roman" w:hAnsi="Times New Roman" w:cs="Times New Roman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3E5C39">
        <w:rPr>
          <w:rFonts w:ascii="Times New Roman" w:hAnsi="Times New Roman" w:cs="Times New Roman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3E5C39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937DD53" w14:textId="0FF9C4C7" w:rsidR="00D81585" w:rsidRPr="003E5C39" w:rsidRDefault="005B5344" w:rsidP="003E5C39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3E5C39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3E5C39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3E5C39">
        <w:rPr>
          <w:color w:val="222222"/>
          <w:sz w:val="21"/>
          <w:szCs w:val="21"/>
        </w:rPr>
        <w:t>z dnia 13 kwietnia 2022 r.</w:t>
      </w:r>
      <w:r w:rsidRPr="003E5C39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3E5C39">
        <w:rPr>
          <w:color w:val="222222"/>
          <w:sz w:val="21"/>
          <w:szCs w:val="21"/>
        </w:rPr>
        <w:t>(Dz. U. poz. 835)</w:t>
      </w:r>
      <w:r w:rsidRPr="003E5C39">
        <w:rPr>
          <w:i/>
          <w:iCs/>
          <w:color w:val="222222"/>
          <w:sz w:val="21"/>
          <w:szCs w:val="21"/>
        </w:rPr>
        <w:t>.</w:t>
      </w:r>
      <w:r w:rsidR="004B1DD2" w:rsidRPr="003E5C39">
        <w:rPr>
          <w:rStyle w:val="Odwoanieprzypisudolnego"/>
          <w:color w:val="222222"/>
          <w:sz w:val="21"/>
          <w:szCs w:val="21"/>
        </w:rPr>
        <w:footnoteReference w:id="2"/>
      </w:r>
    </w:p>
    <w:p w14:paraId="06939108" w14:textId="7BFEC767" w:rsidR="00D81585" w:rsidRPr="003E5C39" w:rsidRDefault="00D81585" w:rsidP="003E5C3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A644F58" w14:textId="7834B4B3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3E5C39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3E5C39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3E5C39" w:rsidRDefault="00D81585" w:rsidP="00D81585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3E5C39">
        <w:rPr>
          <w:rFonts w:ascii="Times New Roman" w:hAnsi="Times New Roman" w:cs="Times New Roman"/>
        </w:rPr>
        <w:t xml:space="preserve"> </w:t>
      </w:r>
      <w:r w:rsidRPr="003E5C39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046609A1" w14:textId="77777777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3E5C39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935C273" w14:textId="755FB67B" w:rsidR="00916460" w:rsidRPr="003E5C39" w:rsidRDefault="00916460" w:rsidP="003E5C39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i/>
          <w:sz w:val="21"/>
          <w:szCs w:val="21"/>
        </w:rPr>
        <w:tab/>
      </w:r>
      <w:r w:rsidRPr="003E5C39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2" w:name="_Hlk102639179"/>
      <w:r w:rsidR="007C24F5" w:rsidRPr="003E5C39">
        <w:rPr>
          <w:rFonts w:ascii="Times New Roman" w:hAnsi="Times New Roman" w:cs="Times New Roman"/>
          <w:i/>
          <w:sz w:val="16"/>
          <w:szCs w:val="16"/>
        </w:rPr>
        <w:t>k</w:t>
      </w:r>
      <w:r w:rsidRPr="003E5C39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2"/>
    </w:p>
    <w:sectPr w:rsidR="00916460" w:rsidRPr="003E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8986C" w14:textId="77777777" w:rsidR="002346BC" w:rsidRDefault="002346BC" w:rsidP="00D81585">
      <w:pPr>
        <w:spacing w:after="0" w:line="240" w:lineRule="auto"/>
      </w:pPr>
      <w:r>
        <w:separator/>
      </w:r>
    </w:p>
  </w:endnote>
  <w:endnote w:type="continuationSeparator" w:id="0">
    <w:p w14:paraId="16898C4B" w14:textId="77777777" w:rsidR="002346BC" w:rsidRDefault="002346B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46CDC" w14:textId="77777777" w:rsidR="002346BC" w:rsidRDefault="002346BC" w:rsidP="00D81585">
      <w:pPr>
        <w:spacing w:after="0" w:line="240" w:lineRule="auto"/>
      </w:pPr>
      <w:r>
        <w:separator/>
      </w:r>
    </w:p>
  </w:footnote>
  <w:footnote w:type="continuationSeparator" w:id="0">
    <w:p w14:paraId="715CD94B" w14:textId="77777777" w:rsidR="002346BC" w:rsidRDefault="002346BC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0453C"/>
    <w:rsid w:val="00110AA3"/>
    <w:rsid w:val="00121439"/>
    <w:rsid w:val="00162444"/>
    <w:rsid w:val="0019486C"/>
    <w:rsid w:val="002256BF"/>
    <w:rsid w:val="002346BC"/>
    <w:rsid w:val="0024333C"/>
    <w:rsid w:val="002F1996"/>
    <w:rsid w:val="00392515"/>
    <w:rsid w:val="003B1084"/>
    <w:rsid w:val="003B17BC"/>
    <w:rsid w:val="003E3E4D"/>
    <w:rsid w:val="003E5C39"/>
    <w:rsid w:val="00462120"/>
    <w:rsid w:val="004B1DD2"/>
    <w:rsid w:val="004D7493"/>
    <w:rsid w:val="004E3659"/>
    <w:rsid w:val="005B1094"/>
    <w:rsid w:val="005B5344"/>
    <w:rsid w:val="005E21A9"/>
    <w:rsid w:val="005E2E08"/>
    <w:rsid w:val="00664CCA"/>
    <w:rsid w:val="006902AB"/>
    <w:rsid w:val="006B032E"/>
    <w:rsid w:val="006B7BF5"/>
    <w:rsid w:val="00772D3D"/>
    <w:rsid w:val="007C1761"/>
    <w:rsid w:val="007C24F5"/>
    <w:rsid w:val="00803D1C"/>
    <w:rsid w:val="00834047"/>
    <w:rsid w:val="00834B98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F4B61"/>
    <w:rsid w:val="00B035E5"/>
    <w:rsid w:val="00BA79DD"/>
    <w:rsid w:val="00BC03FF"/>
    <w:rsid w:val="00C57760"/>
    <w:rsid w:val="00D02901"/>
    <w:rsid w:val="00D10644"/>
    <w:rsid w:val="00D81585"/>
    <w:rsid w:val="00E011EC"/>
    <w:rsid w:val="00E44E15"/>
    <w:rsid w:val="00EC2674"/>
    <w:rsid w:val="00FB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Bezodstpw">
    <w:name w:val="No Spacing"/>
    <w:uiPriority w:val="1"/>
    <w:qFormat/>
    <w:rsid w:val="003E5C3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01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11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Zwolińska</cp:lastModifiedBy>
  <cp:revision>13</cp:revision>
  <cp:lastPrinted>2022-11-08T07:41:00Z</cp:lastPrinted>
  <dcterms:created xsi:type="dcterms:W3CDTF">2022-05-06T13:14:00Z</dcterms:created>
  <dcterms:modified xsi:type="dcterms:W3CDTF">2022-12-02T10:21:00Z</dcterms:modified>
</cp:coreProperties>
</file>