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4A5CC2">
        <w:rPr>
          <w:b/>
        </w:rPr>
        <w:t>77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</w:t>
      </w:r>
      <w:r w:rsidR="00E24E7C" w:rsidRPr="008E0F32">
        <w:t xml:space="preserve">     </w:t>
      </w:r>
      <w:r w:rsidR="009F686D">
        <w:t xml:space="preserve">                 </w:t>
      </w:r>
      <w:r w:rsidR="00086C20">
        <w:t xml:space="preserve">       </w:t>
      </w:r>
      <w:r w:rsidR="009F686D">
        <w:t xml:space="preserve">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4A5CC2">
        <w:t>27 października</w:t>
      </w:r>
      <w:r w:rsidR="00B55F6A">
        <w:t xml:space="preserve"> </w:t>
      </w:r>
      <w:r w:rsidR="008E0F32" w:rsidRPr="008E0F32">
        <w:t xml:space="preserve">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3350E4" w:rsidRDefault="00D77B9C" w:rsidP="0038103C">
      <w:pPr>
        <w:jc w:val="both"/>
        <w:rPr>
          <w:b/>
          <w:color w:val="000000"/>
        </w:rPr>
      </w:pPr>
      <w:r w:rsidRPr="003350E4">
        <w:rPr>
          <w:b/>
          <w:sz w:val="28"/>
          <w:szCs w:val="28"/>
        </w:rPr>
        <w:t xml:space="preserve">- tryb podstawowy pn.:  </w:t>
      </w:r>
      <w:r w:rsidR="004A5CC2" w:rsidRPr="00DF761A">
        <w:rPr>
          <w:b/>
          <w:color w:val="000000"/>
        </w:rPr>
        <w:t>„Dostawa energii elektrycznej dla potrzeb Zespołu Szkół Technicznych w Suwałkach w okresie 01.01.2023 r. – 31.12.2023 r.”</w:t>
      </w:r>
    </w:p>
    <w:p w:rsidR="004A5CC2" w:rsidRDefault="004A5CC2" w:rsidP="0038103C">
      <w:pPr>
        <w:jc w:val="both"/>
        <w:rPr>
          <w:b/>
          <w:color w:val="000000"/>
        </w:rPr>
      </w:pPr>
    </w:p>
    <w:p w:rsidR="004A5CC2" w:rsidRDefault="004A5CC2" w:rsidP="0038103C">
      <w:pPr>
        <w:jc w:val="both"/>
        <w:rPr>
          <w:b/>
          <w:sz w:val="32"/>
          <w:szCs w:val="32"/>
        </w:rPr>
      </w:pPr>
    </w:p>
    <w:p w:rsidR="00D77B9C" w:rsidRPr="0038103C" w:rsidRDefault="00D77B9C" w:rsidP="0038103C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Informacja</w:t>
      </w:r>
    </w:p>
    <w:p w:rsidR="00D77B9C" w:rsidRDefault="00D77B9C" w:rsidP="0038103C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o wykonawcach, których oferty zostały otwarte i o cenach ofert</w:t>
      </w:r>
    </w:p>
    <w:p w:rsidR="0038103C" w:rsidRPr="0038103C" w:rsidRDefault="0038103C" w:rsidP="0038103C">
      <w:pPr>
        <w:jc w:val="center"/>
        <w:rPr>
          <w:b/>
          <w:sz w:val="28"/>
          <w:szCs w:val="28"/>
        </w:rPr>
      </w:pPr>
    </w:p>
    <w:p w:rsidR="003A5F6E" w:rsidRPr="008E0F32" w:rsidRDefault="00D77B9C" w:rsidP="000C3E18">
      <w:pPr>
        <w:spacing w:before="240" w:line="360" w:lineRule="auto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="00E55579">
        <w:t>, informuję</w:t>
      </w:r>
      <w:r w:rsidRPr="008E0F32">
        <w:t xml:space="preserve">, że w dniu dzisiejszym zamawiający otworzył </w:t>
      </w:r>
      <w:r w:rsidR="0049712F">
        <w:rPr>
          <w:b/>
        </w:rPr>
        <w:t>2 oferty</w:t>
      </w:r>
      <w:r w:rsidR="0049712F">
        <w:t>, które</w:t>
      </w:r>
      <w:r w:rsidR="000C3E18">
        <w:t xml:space="preserve"> </w:t>
      </w:r>
      <w:r w:rsidR="0049712F">
        <w:t>zostały</w:t>
      </w:r>
      <w:r w:rsidR="008E0F32">
        <w:t xml:space="preserve"> </w:t>
      </w:r>
      <w:r w:rsidR="0049712F">
        <w:t>złożone</w:t>
      </w:r>
      <w:bookmarkStart w:id="0" w:name="_GoBack"/>
      <w:bookmarkEnd w:id="0"/>
      <w:r w:rsidR="000C3E18">
        <w:t xml:space="preserve"> </w:t>
      </w:r>
      <w:r w:rsidR="00287D96" w:rsidRPr="008E0F32">
        <w:t>Z</w:t>
      </w:r>
      <w:r w:rsidRPr="008E0F32">
        <w:t>amawiającemu do</w:t>
      </w:r>
      <w:r w:rsidR="00E55579">
        <w:t xml:space="preserve"> upływu terminu składania ofert: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5245"/>
        <w:gridCol w:w="2126"/>
      </w:tblGrid>
      <w:tr w:rsidR="00D77B9C" w:rsidRPr="008E0F32" w:rsidTr="00653851">
        <w:trPr>
          <w:cantSplit/>
          <w:trHeight w:val="990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65D5" w:rsidRPr="008E0F32" w:rsidRDefault="00473836" w:rsidP="004738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oferty</w:t>
            </w:r>
          </w:p>
        </w:tc>
      </w:tr>
      <w:tr w:rsidR="00D77B9C" w:rsidRPr="008E0F32" w:rsidTr="00B118C7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4C76" w:rsidRDefault="00874C65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DK.39541.2022</w:t>
            </w:r>
          </w:p>
          <w:p w:rsidR="0049712F" w:rsidRDefault="0049712F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26.10.2022</w:t>
            </w:r>
          </w:p>
          <w:p w:rsidR="0049712F" w:rsidRDefault="0049712F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13:21</w:t>
            </w:r>
          </w:p>
          <w:p w:rsidR="00874C65" w:rsidRPr="008E0F32" w:rsidRDefault="00874C65" w:rsidP="00B07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B4F73" w:rsidRDefault="0049712F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Przedsiębiorstwo Energetyki Cieplnej w Suwałkach Spółka z o.o.</w:t>
            </w:r>
          </w:p>
          <w:p w:rsidR="0049712F" w:rsidRDefault="0049712F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Przytorowa 6A, 16-400 Suwałki</w:t>
            </w:r>
          </w:p>
          <w:p w:rsidR="0049712F" w:rsidRPr="000E47E0" w:rsidRDefault="0049712F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844-000-41-53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15535" w:rsidRDefault="0049712F" w:rsidP="008E1866">
            <w:pPr>
              <w:jc w:val="center"/>
            </w:pPr>
            <w:r>
              <w:t>198.646,96 netto</w:t>
            </w:r>
          </w:p>
          <w:p w:rsidR="0049712F" w:rsidRPr="008E0F32" w:rsidRDefault="0049712F" w:rsidP="008E1866">
            <w:pPr>
              <w:jc w:val="center"/>
            </w:pPr>
            <w:r>
              <w:t>244.335,76 brutto</w:t>
            </w:r>
          </w:p>
        </w:tc>
      </w:tr>
      <w:tr w:rsidR="00874C65" w:rsidRPr="008E0F32" w:rsidTr="00B118C7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874C65" w:rsidRPr="008E0F32" w:rsidRDefault="0049712F" w:rsidP="001964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4C65" w:rsidRDefault="0049712F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DK.39580.2022</w:t>
            </w:r>
          </w:p>
          <w:p w:rsidR="0049712F" w:rsidRDefault="0049712F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27.10.2022 r.</w:t>
            </w:r>
          </w:p>
          <w:p w:rsidR="0049712F" w:rsidRPr="008E0F32" w:rsidRDefault="0049712F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74C65" w:rsidRDefault="0049712F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S.A.</w:t>
            </w:r>
          </w:p>
          <w:p w:rsidR="0049712F" w:rsidRDefault="0049712F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A. Słonimskiego 6</w:t>
            </w:r>
          </w:p>
          <w:p w:rsidR="0049712F" w:rsidRDefault="0049712F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50-304 Wrocław</w:t>
            </w:r>
          </w:p>
          <w:p w:rsidR="0049712F" w:rsidRPr="000E47E0" w:rsidRDefault="0049712F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701-029-64-02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4C65" w:rsidRDefault="0049712F" w:rsidP="008E1866">
            <w:pPr>
              <w:jc w:val="center"/>
            </w:pPr>
            <w:r>
              <w:t>201.699,67 netto</w:t>
            </w:r>
          </w:p>
          <w:p w:rsidR="0049712F" w:rsidRPr="008E0F32" w:rsidRDefault="0049712F" w:rsidP="008E1866">
            <w:pPr>
              <w:jc w:val="center"/>
            </w:pPr>
            <w:r>
              <w:t>211.784,65 brutto</w:t>
            </w:r>
          </w:p>
        </w:tc>
      </w:tr>
    </w:tbl>
    <w:p w:rsidR="003B2C84" w:rsidRPr="008E0F32" w:rsidRDefault="003B2C84" w:rsidP="00EE2BAD">
      <w:pPr>
        <w:ind w:left="708"/>
      </w:pPr>
    </w:p>
    <w:sectPr w:rsidR="003B2C84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14314"/>
    <w:rsid w:val="000220E7"/>
    <w:rsid w:val="000465D5"/>
    <w:rsid w:val="00064C76"/>
    <w:rsid w:val="000659DD"/>
    <w:rsid w:val="00072A65"/>
    <w:rsid w:val="00081325"/>
    <w:rsid w:val="00082618"/>
    <w:rsid w:val="00085397"/>
    <w:rsid w:val="00086C20"/>
    <w:rsid w:val="000B1032"/>
    <w:rsid w:val="000B1558"/>
    <w:rsid w:val="000B5C12"/>
    <w:rsid w:val="000C3E18"/>
    <w:rsid w:val="000C6AAF"/>
    <w:rsid w:val="000C753A"/>
    <w:rsid w:val="000D10B6"/>
    <w:rsid w:val="000D4B36"/>
    <w:rsid w:val="000E094B"/>
    <w:rsid w:val="000E47E0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47A3"/>
    <w:rsid w:val="001964C1"/>
    <w:rsid w:val="001A4087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E16B9"/>
    <w:rsid w:val="002F34C9"/>
    <w:rsid w:val="0031554E"/>
    <w:rsid w:val="0033083A"/>
    <w:rsid w:val="003336F5"/>
    <w:rsid w:val="003350E4"/>
    <w:rsid w:val="00335844"/>
    <w:rsid w:val="0036243B"/>
    <w:rsid w:val="0038079F"/>
    <w:rsid w:val="0038103C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62C33"/>
    <w:rsid w:val="004670AF"/>
    <w:rsid w:val="00473836"/>
    <w:rsid w:val="004808AA"/>
    <w:rsid w:val="004969B5"/>
    <w:rsid w:val="0049712F"/>
    <w:rsid w:val="004A5CC2"/>
    <w:rsid w:val="004A6CB0"/>
    <w:rsid w:val="004B4F73"/>
    <w:rsid w:val="004C49DE"/>
    <w:rsid w:val="004F5410"/>
    <w:rsid w:val="004F76A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6103EA"/>
    <w:rsid w:val="006251EE"/>
    <w:rsid w:val="00646CAB"/>
    <w:rsid w:val="00653851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93E75"/>
    <w:rsid w:val="00796678"/>
    <w:rsid w:val="007A065A"/>
    <w:rsid w:val="007B0D70"/>
    <w:rsid w:val="007B1C13"/>
    <w:rsid w:val="007B590D"/>
    <w:rsid w:val="007B68F2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74C65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37862"/>
    <w:rsid w:val="00A47DFD"/>
    <w:rsid w:val="00A55540"/>
    <w:rsid w:val="00A86F83"/>
    <w:rsid w:val="00A87A20"/>
    <w:rsid w:val="00AC03FF"/>
    <w:rsid w:val="00AC54DF"/>
    <w:rsid w:val="00AD4146"/>
    <w:rsid w:val="00AD4F50"/>
    <w:rsid w:val="00B04C32"/>
    <w:rsid w:val="00B05141"/>
    <w:rsid w:val="00B070AD"/>
    <w:rsid w:val="00B118C7"/>
    <w:rsid w:val="00B20748"/>
    <w:rsid w:val="00B43B07"/>
    <w:rsid w:val="00B51274"/>
    <w:rsid w:val="00B55F6A"/>
    <w:rsid w:val="00B57D5E"/>
    <w:rsid w:val="00B632D7"/>
    <w:rsid w:val="00BB0D2F"/>
    <w:rsid w:val="00BB332C"/>
    <w:rsid w:val="00BD719A"/>
    <w:rsid w:val="00C124A5"/>
    <w:rsid w:val="00C15535"/>
    <w:rsid w:val="00C22C94"/>
    <w:rsid w:val="00C41245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067B"/>
    <w:rsid w:val="00D91CFF"/>
    <w:rsid w:val="00D942B0"/>
    <w:rsid w:val="00DA4E35"/>
    <w:rsid w:val="00DC3ACD"/>
    <w:rsid w:val="00DD154B"/>
    <w:rsid w:val="00DD5B16"/>
    <w:rsid w:val="00E01852"/>
    <w:rsid w:val="00E22739"/>
    <w:rsid w:val="00E24E7C"/>
    <w:rsid w:val="00E369DF"/>
    <w:rsid w:val="00E4060D"/>
    <w:rsid w:val="00E461A0"/>
    <w:rsid w:val="00E55579"/>
    <w:rsid w:val="00E70526"/>
    <w:rsid w:val="00E83DA9"/>
    <w:rsid w:val="00E91E91"/>
    <w:rsid w:val="00EA02F1"/>
    <w:rsid w:val="00EC48C2"/>
    <w:rsid w:val="00EE2BAD"/>
    <w:rsid w:val="00EE3965"/>
    <w:rsid w:val="00F00044"/>
    <w:rsid w:val="00F108E7"/>
    <w:rsid w:val="00F115E0"/>
    <w:rsid w:val="00F25DAE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locked/>
    <w:rsid w:val="008E0F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175</cp:revision>
  <cp:lastPrinted>2022-02-08T10:31:00Z</cp:lastPrinted>
  <dcterms:created xsi:type="dcterms:W3CDTF">2018-06-22T06:58:00Z</dcterms:created>
  <dcterms:modified xsi:type="dcterms:W3CDTF">2022-10-27T09:11:00Z</dcterms:modified>
</cp:coreProperties>
</file>