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D410D8" w:rsidRDefault="0082274E" w:rsidP="0095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0D8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957355" w:rsidRPr="00D410D8">
        <w:rPr>
          <w:rFonts w:ascii="Times New Roman" w:hAnsi="Times New Roman" w:cs="Times New Roman"/>
          <w:sz w:val="28"/>
          <w:szCs w:val="28"/>
        </w:rPr>
        <w:t>71</w:t>
      </w:r>
      <w:r w:rsidR="002741B6" w:rsidRPr="00D410D8">
        <w:rPr>
          <w:rFonts w:ascii="Times New Roman" w:hAnsi="Times New Roman" w:cs="Times New Roman"/>
          <w:sz w:val="28"/>
          <w:szCs w:val="28"/>
        </w:rPr>
        <w:t>.2022</w:t>
      </w:r>
      <w:r w:rsidRPr="00D410D8">
        <w:rPr>
          <w:rFonts w:ascii="Times New Roman" w:hAnsi="Times New Roman" w:cs="Times New Roman"/>
          <w:sz w:val="28"/>
          <w:szCs w:val="28"/>
        </w:rPr>
        <w:t xml:space="preserve"> </w:t>
      </w:r>
      <w:r w:rsidR="00523DC3" w:rsidRPr="00D410D8">
        <w:rPr>
          <w:rFonts w:ascii="Times New Roman" w:hAnsi="Times New Roman" w:cs="Times New Roman"/>
          <w:sz w:val="28"/>
          <w:szCs w:val="28"/>
        </w:rPr>
        <w:t xml:space="preserve">pn. </w:t>
      </w:r>
      <w:r w:rsidR="001A5BC4" w:rsidRPr="00D410D8">
        <w:rPr>
          <w:rFonts w:ascii="Times New Roman" w:hAnsi="Times New Roman" w:cs="Times New Roman"/>
          <w:sz w:val="28"/>
          <w:szCs w:val="28"/>
        </w:rPr>
        <w:t>„</w:t>
      </w:r>
      <w:r w:rsidR="00957355" w:rsidRPr="00D410D8">
        <w:rPr>
          <w:rFonts w:ascii="Times New Roman" w:hAnsi="Times New Roman" w:cs="Times New Roman"/>
          <w:b/>
          <w:sz w:val="28"/>
          <w:szCs w:val="28"/>
        </w:rPr>
        <w:t>Rozbudowa ul. Franciszkańskiej na odcinku od ul. Daszyńskiego do ul. Szpitalnej w Suwałkach</w:t>
      </w:r>
      <w:r w:rsidR="001A5BC4" w:rsidRPr="00D410D8">
        <w:rPr>
          <w:rFonts w:ascii="Times New Roman" w:hAnsi="Times New Roman" w:cs="Times New Roman"/>
          <w:b/>
          <w:sz w:val="28"/>
          <w:szCs w:val="28"/>
        </w:rPr>
        <w:t>”,</w:t>
      </w:r>
      <w:r w:rsidR="00B3715F" w:rsidRPr="00D41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10D8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 w:rsidRPr="00D410D8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D410D8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D410D8" w:rsidRDefault="0082274E" w:rsidP="008613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10D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Identyfikator postępowania:     </w:t>
      </w:r>
    </w:p>
    <w:p w:rsidR="00203C7B" w:rsidRPr="00D410D8" w:rsidRDefault="00957355" w:rsidP="00957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0D8">
        <w:rPr>
          <w:rFonts w:ascii="Times New Roman" w:hAnsi="Times New Roman" w:cs="Times New Roman"/>
          <w:sz w:val="28"/>
          <w:szCs w:val="28"/>
        </w:rPr>
        <w:t>3c7848f1-9c93-4272-b204-cd5709d94a86</w:t>
      </w:r>
      <w:r w:rsidR="00B16F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203C7B" w:rsidRPr="00D4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A5BC4"/>
    <w:rsid w:val="001F70E8"/>
    <w:rsid w:val="00203C7B"/>
    <w:rsid w:val="002741B6"/>
    <w:rsid w:val="00282404"/>
    <w:rsid w:val="002B0A01"/>
    <w:rsid w:val="004146B8"/>
    <w:rsid w:val="00487557"/>
    <w:rsid w:val="00523DC3"/>
    <w:rsid w:val="00593E31"/>
    <w:rsid w:val="00613C59"/>
    <w:rsid w:val="0062269A"/>
    <w:rsid w:val="006F414E"/>
    <w:rsid w:val="007057D4"/>
    <w:rsid w:val="0082274E"/>
    <w:rsid w:val="008613C6"/>
    <w:rsid w:val="00897885"/>
    <w:rsid w:val="008A21B7"/>
    <w:rsid w:val="00957355"/>
    <w:rsid w:val="009C3D71"/>
    <w:rsid w:val="009E009D"/>
    <w:rsid w:val="009F6F56"/>
    <w:rsid w:val="00A3517A"/>
    <w:rsid w:val="00A56171"/>
    <w:rsid w:val="00B16F3C"/>
    <w:rsid w:val="00B3715F"/>
    <w:rsid w:val="00C75A32"/>
    <w:rsid w:val="00D410D8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10</cp:revision>
  <cp:lastPrinted>2022-08-12T08:25:00Z</cp:lastPrinted>
  <dcterms:created xsi:type="dcterms:W3CDTF">2022-05-06T10:23:00Z</dcterms:created>
  <dcterms:modified xsi:type="dcterms:W3CDTF">2022-08-12T08:26:00Z</dcterms:modified>
</cp:coreProperties>
</file>