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052315">
        <w:rPr>
          <w:rFonts w:ascii="Times New Roman" w:hAnsi="Times New Roman" w:cs="Times New Roman"/>
          <w:b/>
          <w:sz w:val="24"/>
          <w:szCs w:val="24"/>
        </w:rPr>
        <w:t>5</w:t>
      </w:r>
      <w:r w:rsidR="00C80924">
        <w:rPr>
          <w:rFonts w:ascii="Times New Roman" w:hAnsi="Times New Roman" w:cs="Times New Roman"/>
          <w:b/>
          <w:sz w:val="24"/>
          <w:szCs w:val="24"/>
        </w:rPr>
        <w:t>8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052315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185E7A" w:rsidRPr="00306346" w:rsidRDefault="008528B4" w:rsidP="00A7587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>W związku z prowadzonym postępowaniem o udzielenie zamówienia publicznego pn:</w:t>
      </w:r>
    </w:p>
    <w:p w:rsidR="008528B4" w:rsidRPr="00306346" w:rsidRDefault="00052315" w:rsidP="00C8092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  <w:lang w:eastAsia="pl-PL"/>
        </w:rPr>
        <w:t xml:space="preserve">Pełnienie nadzoru autorskiego przy realizacji inwestycji pn. </w:t>
      </w:r>
      <w:r w:rsidR="00C80924" w:rsidRPr="00306346">
        <w:rPr>
          <w:rFonts w:ascii="Times New Roman" w:hAnsi="Times New Roman" w:cs="Times New Roman"/>
          <w:b/>
          <w:sz w:val="24"/>
          <w:szCs w:val="24"/>
        </w:rPr>
        <w:t>Opracowanie dokumentacji projektowej wymiany pokrycia dachowego segmentów A i B I Liceum Ogólnokształcącym im. M. Konopnickiej w Suwałkach</w:t>
      </w:r>
      <w:r w:rsidR="00C80924" w:rsidRPr="00306346">
        <w:rPr>
          <w:rFonts w:ascii="Times New Roman" w:hAnsi="Times New Roman" w:cs="Times New Roman"/>
          <w:sz w:val="24"/>
          <w:szCs w:val="24"/>
        </w:rPr>
        <w:t xml:space="preserve"> </w:t>
      </w:r>
      <w:r w:rsidR="008528B4" w:rsidRPr="003063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roboty budowlane/usługi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bookmarkEnd w:id="0"/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742C0E"/>
    <w:rsid w:val="00750EC1"/>
    <w:rsid w:val="00791D56"/>
    <w:rsid w:val="00797B29"/>
    <w:rsid w:val="007C6DA8"/>
    <w:rsid w:val="008252B2"/>
    <w:rsid w:val="008528B4"/>
    <w:rsid w:val="00934B6B"/>
    <w:rsid w:val="00985FAE"/>
    <w:rsid w:val="009B30B7"/>
    <w:rsid w:val="009D2D47"/>
    <w:rsid w:val="00A55786"/>
    <w:rsid w:val="00A7587C"/>
    <w:rsid w:val="00A83454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41</cp:revision>
  <cp:lastPrinted>2022-06-15T11:27:00Z</cp:lastPrinted>
  <dcterms:created xsi:type="dcterms:W3CDTF">2021-03-01T09:17:00Z</dcterms:created>
  <dcterms:modified xsi:type="dcterms:W3CDTF">2022-06-15T11:29:00Z</dcterms:modified>
</cp:coreProperties>
</file>