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0805E2">
        <w:rPr>
          <w:rFonts w:ascii="Times New Roman" w:hAnsi="Times New Roman" w:cs="Times New Roman"/>
          <w:b/>
          <w:sz w:val="24"/>
          <w:szCs w:val="24"/>
        </w:rPr>
        <w:t>4</w:t>
      </w:r>
      <w:r w:rsidR="00F81103">
        <w:rPr>
          <w:rFonts w:ascii="Times New Roman" w:hAnsi="Times New Roman" w:cs="Times New Roman"/>
          <w:b/>
          <w:sz w:val="24"/>
          <w:szCs w:val="24"/>
        </w:rPr>
        <w:t>6</w:t>
      </w:r>
      <w:r w:rsidR="000805E2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F310E3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81103" w:rsidRPr="00F81103">
        <w:rPr>
          <w:b/>
          <w:bCs/>
          <w:sz w:val="24"/>
          <w:szCs w:val="24"/>
        </w:rPr>
        <w:t xml:space="preserve">Modernizacja pomieszczeń w Szkole Podstawowej nr 7 na potrzeby Suwalskiego Ośrodka Doskonalenia Nauczycieli w Suwałkach </w:t>
      </w:r>
      <w:bookmarkStart w:id="0" w:name="_GoBack"/>
      <w:bookmarkEnd w:id="0"/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805E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  <w:rsid w:val="00F8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15</cp:revision>
  <cp:lastPrinted>2021-10-29T06:46:00Z</cp:lastPrinted>
  <dcterms:created xsi:type="dcterms:W3CDTF">2021-10-15T07:53:00Z</dcterms:created>
  <dcterms:modified xsi:type="dcterms:W3CDTF">2022-05-23T12:52:00Z</dcterms:modified>
</cp:coreProperties>
</file>