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526401">
        <w:rPr>
          <w:rFonts w:ascii="Times New Roman" w:hAnsi="Times New Roman" w:cs="Times New Roman"/>
          <w:b/>
          <w:sz w:val="28"/>
          <w:szCs w:val="28"/>
        </w:rPr>
        <w:t>6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526401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FE4" w:rsidRDefault="00526401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401">
        <w:rPr>
          <w:rFonts w:ascii="Times New Roman" w:hAnsi="Times New Roman" w:cs="Times New Roman"/>
          <w:b/>
          <w:sz w:val="28"/>
          <w:szCs w:val="28"/>
        </w:rPr>
        <w:t>Kompleksowa poprawa ogólnodostępnej infrastruktury sportowej Miasta Suwałki</w:t>
      </w:r>
    </w:p>
    <w:p w:rsidR="00520FE4" w:rsidRDefault="00520FE4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C37053" w:rsidRPr="00C370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c612aaca-210c-42b8-92a7-ec8c6130f712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1C5760"/>
    <w:rsid w:val="00244869"/>
    <w:rsid w:val="00282404"/>
    <w:rsid w:val="002D7813"/>
    <w:rsid w:val="004E54E7"/>
    <w:rsid w:val="00520FE4"/>
    <w:rsid w:val="00526401"/>
    <w:rsid w:val="0058476E"/>
    <w:rsid w:val="0082274E"/>
    <w:rsid w:val="009F6460"/>
    <w:rsid w:val="00A25FC0"/>
    <w:rsid w:val="00B0140E"/>
    <w:rsid w:val="00B9753E"/>
    <w:rsid w:val="00BD2CE0"/>
    <w:rsid w:val="00C26985"/>
    <w:rsid w:val="00C37053"/>
    <w:rsid w:val="00C40B2E"/>
    <w:rsid w:val="00CB1DFB"/>
    <w:rsid w:val="00CC3891"/>
    <w:rsid w:val="00D24684"/>
    <w:rsid w:val="00DC565E"/>
    <w:rsid w:val="00DD1B63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10</cp:revision>
  <dcterms:created xsi:type="dcterms:W3CDTF">2021-04-23T10:31:00Z</dcterms:created>
  <dcterms:modified xsi:type="dcterms:W3CDTF">2022-02-04T10:12:00Z</dcterms:modified>
</cp:coreProperties>
</file>