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2515"/>
        <w:gridCol w:w="316"/>
        <w:gridCol w:w="321"/>
        <w:gridCol w:w="7"/>
        <w:gridCol w:w="345"/>
        <w:gridCol w:w="352"/>
        <w:gridCol w:w="352"/>
        <w:gridCol w:w="353"/>
        <w:gridCol w:w="352"/>
        <w:gridCol w:w="352"/>
        <w:gridCol w:w="353"/>
        <w:gridCol w:w="337"/>
        <w:gridCol w:w="16"/>
        <w:gridCol w:w="323"/>
        <w:gridCol w:w="29"/>
        <w:gridCol w:w="163"/>
        <w:gridCol w:w="148"/>
        <w:gridCol w:w="42"/>
        <w:gridCol w:w="52"/>
        <w:gridCol w:w="247"/>
        <w:gridCol w:w="335"/>
        <w:gridCol w:w="335"/>
        <w:gridCol w:w="335"/>
        <w:gridCol w:w="105"/>
        <w:gridCol w:w="235"/>
        <w:gridCol w:w="117"/>
        <w:gridCol w:w="225"/>
        <w:gridCol w:w="128"/>
        <w:gridCol w:w="216"/>
        <w:gridCol w:w="136"/>
        <w:gridCol w:w="204"/>
        <w:gridCol w:w="148"/>
        <w:gridCol w:w="193"/>
        <w:gridCol w:w="159"/>
        <w:gridCol w:w="354"/>
      </w:tblGrid>
      <w:tr w:rsidR="002250E7" w:rsidRPr="00BD182E" w:rsidTr="00C32E3A">
        <w:trPr>
          <w:trHeight w:val="340"/>
        </w:trPr>
        <w:tc>
          <w:tcPr>
            <w:tcW w:w="31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hAnsi="Verdana"/>
              </w:rPr>
              <w:object w:dxaOrig="8535" w:dyaOrig="9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0.5pt" o:ole="">
                  <v:imagedata r:id="rId7" o:title=""/>
                </v:shape>
                <o:OLEObject Type="Embed" ProgID="PBrush" ShapeID="_x0000_i1025" DrawAspect="Content" ObjectID="_1740570271" r:id="rId8"/>
              </w:object>
            </w:r>
          </w:p>
          <w:p w:rsidR="002250E7" w:rsidRPr="00BD182E" w:rsidRDefault="008220EC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="002250E7" w:rsidRPr="00BD182E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:rsidR="002250E7" w:rsidRPr="00BD182E" w:rsidRDefault="002250E7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0E7" w:rsidRPr="00BD182E" w:rsidRDefault="002250E7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SYMBOL/00/00 / Adnotacje urzędu</w:t>
            </w:r>
          </w:p>
        </w:tc>
      </w:tr>
      <w:tr w:rsidR="002250E7" w:rsidRPr="00BD182E" w:rsidTr="00C32E3A">
        <w:trPr>
          <w:trHeight w:val="411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2250E7" w:rsidRPr="00BD182E" w:rsidRDefault="002250E7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 w:val="restar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50E7" w:rsidRPr="00BD182E" w:rsidRDefault="002250E7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C32E3A">
        <w:trPr>
          <w:trHeight w:val="56"/>
        </w:trPr>
        <w:tc>
          <w:tcPr>
            <w:tcW w:w="315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:rsidTr="002D5850">
        <w:trPr>
          <w:trHeight w:val="56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B9060E" w:rsidRPr="00BD182E" w:rsidRDefault="00B9060E" w:rsidP="002D585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:rsidTr="00532669"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8B2" w:rsidRPr="00BD182E" w:rsidRDefault="00E40F64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Wniosek o stwierdzenie nadpłaty opłaty skarbowej</w:t>
            </w:r>
          </w:p>
        </w:tc>
      </w:tr>
      <w:tr w:rsidR="009A6D8D" w:rsidRPr="00BD182E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6D8D" w:rsidRPr="00BD182E" w:rsidRDefault="009A6D8D" w:rsidP="00C2484B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22164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2164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="00422164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331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2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1331" w:rsidRPr="00BD182E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310" w:dyaOrig="2415">
                <v:shape id="_x0000_i1026" type="#_x0000_t75" style="width:12.75pt;height:13.5pt" o:ole="">
                  <v:imagedata r:id="rId9" o:title=""/>
                </v:shape>
                <o:OLEObject Type="Embed" ProgID="PBrush" ShapeID="_x0000_i1026" DrawAspect="Content" ObjectID="_1740570272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235" w:dyaOrig="2430">
                <v:shape id="_x0000_i1027" type="#_x0000_t75" style="width:13.5pt;height:15pt" o:ole="">
                  <v:imagedata r:id="rId11" o:title=""/>
                </v:shape>
                <o:OLEObject Type="Embed" ProgID="PBrush" ShapeID="_x0000_i1027" DrawAspect="Content" ObjectID="_1740570273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D72" w:rsidRPr="00BD182E" w:rsidRDefault="0036498F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:rsidTr="00532669">
        <w:trPr>
          <w:trHeight w:val="44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:rsidTr="00C32E3A"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:rsidTr="00C32E3A">
        <w:trPr>
          <w:trHeight w:val="284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F63530" w:rsidRPr="00BD182E" w:rsidRDefault="00BF7554" w:rsidP="0069785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Nazwa /</w:t>
            </w:r>
            <w:r w:rsidR="00E65481"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863D4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2614FB" w:rsidRPr="00BD182E" w:rsidRDefault="002614FB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NIP 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:rsidTr="00C32E3A">
        <w:trPr>
          <w:trHeight w:val="2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F0E80" w:rsidRPr="00BD182E" w:rsidRDefault="0004267C" w:rsidP="00E84F1E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84F1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0E80" w:rsidRPr="00BD182E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  <w:r w:rsidR="00C60741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8F0E80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D30819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24" w:space="0" w:color="auto"/>
              <w:right w:val="nil"/>
            </w:tcBorders>
          </w:tcPr>
          <w:p w:rsidR="00C32E3A" w:rsidRPr="00C32E3A" w:rsidRDefault="000F3F65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2.4</w:t>
            </w:r>
            <w:r w:rsidR="00A16A7B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C32E3A" w:rsidRPr="00C32E3A">
              <w:rPr>
                <w:rFonts w:ascii="Verdana" w:hAnsi="Verdana" w:cs="Lao UI"/>
                <w:b/>
                <w:sz w:val="16"/>
                <w:szCs w:val="16"/>
              </w:rPr>
              <w:t xml:space="preserve"> Dane pełnomocnika</w:t>
            </w:r>
            <w:r w:rsidR="00C32E3A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32E3A" w:rsidRPr="00BD182E">
              <w:rPr>
                <w:rFonts w:ascii="Verdana" w:hAnsi="Verdana" w:cs="Lao UI"/>
                <w:i/>
                <w:sz w:val="16"/>
                <w:szCs w:val="16"/>
              </w:rPr>
              <w:t>(podaj jeśli w sprawie ustanowiłeś pełnomocnika)</w:t>
            </w:r>
          </w:p>
        </w:tc>
      </w:tr>
      <w:tr w:rsidR="00C32E3A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596390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:rsidTr="00596390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D0005" w:rsidRPr="00BD182E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0D0005" w:rsidRDefault="000D0005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</w:tcBorders>
          </w:tcPr>
          <w:p w:rsidR="000D0005" w:rsidRPr="00BD182E" w:rsidRDefault="000D0005" w:rsidP="0059639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</w:tcBorders>
          </w:tcPr>
          <w:p w:rsidR="000D0005" w:rsidRPr="00BD182E" w:rsidRDefault="000D0005" w:rsidP="00C32E3A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:rsidR="000D0005" w:rsidRPr="00BD182E" w:rsidRDefault="000D0005" w:rsidP="0059639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04267C" w:rsidRPr="00BD182E" w:rsidRDefault="0004267C" w:rsidP="00910CE5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</w:t>
            </w:r>
            <w:r w:rsidR="00200AB8">
              <w:rPr>
                <w:rFonts w:ascii="Verdana" w:hAnsi="Verdana" w:cs="Lao UI"/>
                <w:b/>
                <w:sz w:val="16"/>
                <w:szCs w:val="16"/>
              </w:rPr>
              <w:t xml:space="preserve">Informacje </w:t>
            </w:r>
            <w:r w:rsidR="00C222AA">
              <w:rPr>
                <w:rFonts w:ascii="Verdana" w:hAnsi="Verdana" w:cs="Lao UI"/>
                <w:b/>
                <w:sz w:val="16"/>
                <w:szCs w:val="16"/>
              </w:rPr>
              <w:t xml:space="preserve">o opłacie skarbowej </w:t>
            </w:r>
          </w:p>
        </w:tc>
      </w:tr>
      <w:tr w:rsidR="006B19E3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9E3" w:rsidRPr="00BD182E" w:rsidRDefault="006B19E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6B19E3" w:rsidRPr="00BD182E" w:rsidRDefault="006B19E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597" w:rsidRPr="00BD182E" w:rsidRDefault="00905597" w:rsidP="00D308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</w:t>
            </w:r>
            <w:r w:rsidR="00D30819">
              <w:rPr>
                <w:rFonts w:ascii="Verdana" w:hAnsi="Verdana" w:cs="Lao UI"/>
                <w:sz w:val="16"/>
                <w:szCs w:val="16"/>
              </w:rPr>
              <w:t>ata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uiszczenia opłaty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597" w:rsidRDefault="00905597" w:rsidP="00200A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>
                <v:shape id="_x0000_i1028" type="#_x0000_t75" style="width:8.25pt;height:8.25pt" o:ole="">
                  <v:imagedata r:id="rId13" o:title=""/>
                </v:shape>
                <o:OLEObject Type="Embed" ProgID="PBrush" ShapeID="_x0000_i1028" DrawAspect="Content" ObjectID="_1740570274" r:id="rId14"/>
              </w:objec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DD-MM-RRRR</w:t>
            </w:r>
          </w:p>
        </w:tc>
      </w:tr>
      <w:tr w:rsidR="00200AB8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Wysokość opłaty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AB8" w:rsidRPr="00BD182E" w:rsidRDefault="00F150C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`</w:t>
            </w:r>
          </w:p>
        </w:tc>
      </w:tr>
      <w:tr w:rsidR="00200AB8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0AB8" w:rsidRDefault="00C222AA" w:rsidP="00910CE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Nazwa organu, </w:t>
            </w:r>
            <w:r w:rsidR="00F150C5">
              <w:rPr>
                <w:rFonts w:ascii="Verdana" w:hAnsi="Verdana" w:cs="Lao UI"/>
                <w:sz w:val="16"/>
                <w:szCs w:val="16"/>
              </w:rPr>
              <w:br/>
            </w:r>
            <w:r>
              <w:rPr>
                <w:rFonts w:ascii="Verdana" w:hAnsi="Verdana" w:cs="Lao UI"/>
                <w:sz w:val="16"/>
                <w:szCs w:val="16"/>
              </w:rPr>
              <w:t xml:space="preserve">w którym </w:t>
            </w:r>
            <w:r w:rsidR="00910CE5">
              <w:rPr>
                <w:rFonts w:ascii="Verdana" w:hAnsi="Verdana" w:cs="Lao UI"/>
                <w:sz w:val="16"/>
                <w:szCs w:val="16"/>
              </w:rPr>
              <w:t>zapłacono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opłatę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B8" w:rsidRPr="00BD182E" w:rsidRDefault="00200AB8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60E" w:rsidRDefault="00B9060E" w:rsidP="00F150C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60E" w:rsidRPr="00BD182E" w:rsidRDefault="00B9060E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150C5" w:rsidRPr="00BD182E" w:rsidTr="00E670BF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150C5" w:rsidRPr="00913F7A" w:rsidRDefault="00F150C5" w:rsidP="00692ECC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913F7A">
              <w:rPr>
                <w:rFonts w:ascii="Verdana" w:hAnsi="Verdana" w:cs="Lao UI"/>
                <w:b/>
                <w:sz w:val="16"/>
                <w:szCs w:val="16"/>
              </w:rPr>
              <w:t>4. Uzasadnienie wniosku</w:t>
            </w:r>
            <w:r w:rsidR="00E0488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692ECC">
              <w:rPr>
                <w:rFonts w:ascii="Verdana" w:hAnsi="Verdana" w:cs="Lao UI"/>
                <w:i/>
                <w:sz w:val="16"/>
                <w:szCs w:val="16"/>
              </w:rPr>
              <w:t>opisz w polu poniżesz</w:t>
            </w:r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 xml:space="preserve"> dlaczego ubiegasz się o zwrot opłaty skarbowej)</w:t>
            </w:r>
          </w:p>
        </w:tc>
      </w:tr>
      <w:tr w:rsidR="00905227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692ECC" w:rsidRDefault="00692EC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692ECC" w:rsidRP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905227" w:rsidRPr="00692ECC" w:rsidRDefault="00905227" w:rsidP="00692EC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70BF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70BF" w:rsidRPr="00BD182E" w:rsidRDefault="00E670BF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05" w:rsidRDefault="000D000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C32E3A" w:rsidRPr="00BD182E" w:rsidRDefault="00C32E3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66E5A" w:rsidRPr="00BD182E" w:rsidTr="00766E5A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766E5A" w:rsidRPr="00BD182E" w:rsidRDefault="00766E5A" w:rsidP="00766E5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Informacje dotyczące sposobu zwrotu opłaty skarbowej</w:t>
            </w:r>
            <w:r w:rsidR="00905597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05597"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905227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05227" w:rsidRPr="00BD182E" w:rsidRDefault="0090522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597" w:rsidRPr="00BD182E" w:rsidRDefault="0090559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97" w:rsidRPr="00BD182E" w:rsidRDefault="00905597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5597" w:rsidRPr="00BD182E" w:rsidRDefault="00905597" w:rsidP="00C32B5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Gotówk</w:t>
            </w:r>
            <w:r w:rsidR="00C32B5C">
              <w:rPr>
                <w:rFonts w:ascii="Verdana" w:hAnsi="Verdana" w:cs="Lao UI"/>
                <w:sz w:val="16"/>
                <w:szCs w:val="16"/>
              </w:rPr>
              <w:t>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w kasie organu</w:t>
            </w:r>
          </w:p>
        </w:tc>
      </w:tr>
      <w:tr w:rsidR="008F7388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388" w:rsidRPr="00BD182E" w:rsidRDefault="008F738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F7388" w:rsidRDefault="008F7388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C32B5C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7388" w:rsidRPr="00BD182E" w:rsidRDefault="00C32B5C" w:rsidP="00C32B5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Przekaz pocztowy</w:t>
            </w:r>
          </w:p>
        </w:tc>
      </w:tr>
      <w:tr w:rsidR="00C32B5C" w:rsidRPr="00BD182E" w:rsidTr="00C32B5C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B5C" w:rsidRPr="00BD182E" w:rsidRDefault="00C32B5C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B5C" w:rsidRPr="00BD182E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2B5C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B5C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2B5C" w:rsidRPr="00BD182E" w:rsidRDefault="00C32B5C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5C" w:rsidRPr="00BD182E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B5C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Przelew na rachunek w banku </w:t>
            </w:r>
          </w:p>
        </w:tc>
      </w:tr>
      <w:tr w:rsidR="008F7388" w:rsidRPr="0090559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F7388" w:rsidRPr="00905597" w:rsidRDefault="008F7388" w:rsidP="00910CE5">
            <w:pPr>
              <w:spacing w:before="120" w:line="360" w:lineRule="auto"/>
              <w:rPr>
                <w:rFonts w:ascii="Verdana" w:hAnsi="Verdana" w:cs="Lao UI"/>
                <w:i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>
                <v:shape id="_x0000_i1029" type="#_x0000_t75" style="width:8.25pt;height:8.25pt" o:ole="">
                  <v:imagedata r:id="rId13" o:title=""/>
                </v:shape>
                <o:OLEObject Type="Embed" ProgID="PBrush" ShapeID="_x0000_i1029" DrawAspect="Content" ObjectID="_1740570275" r:id="rId15"/>
              </w:objec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J</w: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eśli wybierzesz tę formę, wpisz poniżej nr twojego rachunku </w:t>
            </w:r>
          </w:p>
        </w:tc>
      </w:tr>
      <w:tr w:rsidR="008F7388" w:rsidRPr="00BD182E" w:rsidTr="00905597">
        <w:trPr>
          <w:trHeight w:hRule="exact" w:val="113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Nr rachunku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910CE5">
        <w:trPr>
          <w:trHeight w:hRule="exact" w:val="113"/>
        </w:trPr>
        <w:tc>
          <w:tcPr>
            <w:tcW w:w="31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8F7388" w:rsidRPr="00BD182E" w:rsidTr="009D0CDF">
        <w:tc>
          <w:tcPr>
            <w:tcW w:w="10200" w:type="dxa"/>
            <w:gridSpan w:val="3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F7388" w:rsidRPr="00E40F64" w:rsidRDefault="00E40F64" w:rsidP="00BD15C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E40F64">
              <w:rPr>
                <w:rFonts w:ascii="Verdana" w:hAnsi="Verdana" w:cs="Lao UI"/>
                <w:sz w:val="16"/>
                <w:szCs w:val="16"/>
              </w:rPr>
              <w:t xml:space="preserve">Art. 75 § 1 ustawy z dnia </w:t>
            </w:r>
            <w:r w:rsidRPr="00E40F64">
              <w:rPr>
                <w:rFonts w:ascii="Verdana" w:hAnsi="Verdana" w:cs="Arial"/>
                <w:color w:val="000000"/>
                <w:sz w:val="16"/>
                <w:szCs w:val="16"/>
              </w:rPr>
              <w:t>29 sierpnia 1997 r. Ordynacja podatkowa</w:t>
            </w:r>
          </w:p>
        </w:tc>
      </w:tr>
      <w:tr w:rsidR="000D0005" w:rsidRPr="00BD182E" w:rsidTr="009D0CDF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D0005" w:rsidRPr="00BD182E" w:rsidRDefault="000D0005" w:rsidP="008F7388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7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BD15C5" w:rsidRPr="00BD182E" w:rsidTr="00C32B5C">
        <w:trPr>
          <w:trHeight w:hRule="exact" w:val="1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2958D6" w:rsidRPr="00BD182E" w:rsidTr="002958D6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8D6" w:rsidRDefault="00C32B5C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958D6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D6" w:rsidRPr="00BD182E" w:rsidRDefault="002958D6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58D6" w:rsidRDefault="002958D6" w:rsidP="002958D6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Dokument stwierdzający udzielenie pełnomocnictwa</w:t>
            </w:r>
          </w:p>
        </w:tc>
      </w:tr>
      <w:tr w:rsidR="00BD15C5" w:rsidRPr="00BD182E" w:rsidTr="001D0878">
        <w:trPr>
          <w:trHeight w:hRule="exact" w:val="1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BD15C5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D15C5" w:rsidRPr="00BD182E" w:rsidTr="00C32E3A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5C5" w:rsidRDefault="00C32B5C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BD15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Dowód uiszczenia opłaty skarbowej za pełnomocnictwo</w:t>
            </w:r>
          </w:p>
        </w:tc>
      </w:tr>
      <w:tr w:rsidR="008F7388" w:rsidRPr="00BD182E" w:rsidTr="00BD15C5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8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7388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8F7388" w:rsidRPr="00BD182E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bottom w:val="nil"/>
              <w:right w:val="nil"/>
            </w:tcBorders>
          </w:tcPr>
          <w:p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388" w:rsidRPr="00BD182E" w:rsidRDefault="008F7388" w:rsidP="008F7388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30" type="#_x0000_t75" style="width:8.25pt;height:8.25pt" o:ole="">
                  <v:imagedata r:id="rId13" o:title=""/>
                </v:shape>
                <o:OLEObject Type="Embed" ProgID="PBrush" ShapeID="_x0000_i1030" DrawAspect="Content" ObjectID="_1740570276" r:id="rId16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C32E3A" w:rsidRPr="00BD182E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2E3A" w:rsidRPr="00BD182E" w:rsidRDefault="00C32E3A" w:rsidP="000D000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3A" w:rsidRDefault="00C32E3A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  <w:p w:rsidR="000D0005" w:rsidRPr="00BD182E" w:rsidRDefault="000D0005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1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344A02" w:rsidRPr="00BD182E" w:rsidRDefault="00344A02" w:rsidP="00BE6F8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BD182E" w:rsidSect="00BE6F84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0E" w:rsidRDefault="0027750E" w:rsidP="003F6C99">
      <w:pPr>
        <w:spacing w:after="0" w:line="240" w:lineRule="auto"/>
      </w:pPr>
      <w:r>
        <w:separator/>
      </w:r>
    </w:p>
  </w:endnote>
  <w:endnote w:type="continuationSeparator" w:id="0">
    <w:p w:rsidR="0027750E" w:rsidRDefault="0027750E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13261209"/>
      <w:docPartObj>
        <w:docPartGallery w:val="Page Numbers (Bottom of Page)"/>
        <w:docPartUnique/>
      </w:docPartObj>
    </w:sdtPr>
    <w:sdtEndPr/>
    <w:sdtContent>
      <w:p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:rsidR="00E56D41" w:rsidRPr="00E670BF" w:rsidRDefault="0027750E" w:rsidP="006C51CD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hyperlink r:id="rId1" w:history="1">
          <w:r w:rsidR="00482256" w:rsidRPr="00D4124A">
            <w:rPr>
              <w:rStyle w:val="Hipercze"/>
              <w:rFonts w:ascii="Verdana" w:hAnsi="Verdana"/>
              <w:sz w:val="16"/>
              <w:szCs w:val="16"/>
            </w:rPr>
            <w:t>Wniosek o stwierdzenie nadpłaty opłaty skarbowej</w:t>
          </w:r>
        </w:hyperlink>
      </w:p>
      <w:p w:rsidR="00E56D41" w:rsidRDefault="00E56D41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 w:rsidRPr="00944C54">
          <w:rPr>
            <w:rFonts w:ascii="Verdana" w:hAnsi="Verdana" w:cs="Tms Rmn"/>
            <w:color w:val="000000"/>
            <w:sz w:val="16"/>
            <w:szCs w:val="16"/>
          </w:rPr>
          <w:t>W</w:t>
        </w:r>
        <w:r w:rsidR="00D4124A">
          <w:rPr>
            <w:rFonts w:ascii="Verdana" w:hAnsi="Verdana" w:cs="Tms Rmn"/>
            <w:color w:val="000000"/>
            <w:sz w:val="16"/>
            <w:szCs w:val="16"/>
          </w:rPr>
          <w:t>niosek pobrano z</w:t>
        </w:r>
        <w:r w:rsidRPr="00944C54">
          <w:rPr>
            <w:rFonts w:ascii="Verdana" w:hAnsi="Verdana" w:cs="Tms Rmn"/>
            <w:color w:val="000000"/>
            <w:sz w:val="16"/>
            <w:szCs w:val="16"/>
          </w:rPr>
          <w:t xml:space="preserve"> </w:t>
        </w:r>
        <w:hyperlink r:id="rId2" w:history="1">
          <w:r w:rsidRPr="00944C54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:rsidR="00E56D41" w:rsidRPr="003F6C99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AB2ECF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AB2ECF" w:rsidRPr="003F6C99">
          <w:rPr>
            <w:rFonts w:ascii="Verdana" w:hAnsi="Verdana"/>
            <w:sz w:val="16"/>
            <w:szCs w:val="16"/>
          </w:rPr>
          <w:fldChar w:fldCharType="separate"/>
        </w:r>
        <w:r w:rsidR="00700632">
          <w:rPr>
            <w:rFonts w:ascii="Verdana" w:hAnsi="Verdana"/>
            <w:noProof/>
            <w:sz w:val="16"/>
            <w:szCs w:val="16"/>
          </w:rPr>
          <w:t>1</w:t>
        </w:r>
        <w:r w:rsidR="00AB2ECF" w:rsidRPr="003F6C99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>/</w:t>
        </w:r>
        <w:r w:rsidR="00692ECC">
          <w:rPr>
            <w:rFonts w:ascii="Verdana" w:hAnsi="Verdana"/>
            <w:sz w:val="16"/>
            <w:szCs w:val="16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Default="00E56D41" w:rsidP="0089780E">
        <w:pPr>
          <w:pStyle w:val="Stopka"/>
          <w:spacing w:line="276" w:lineRule="auto"/>
          <w:jc w:val="right"/>
        </w:pPr>
      </w:p>
      <w:p w:rsidR="00E56D41" w:rsidRPr="003F6C99" w:rsidRDefault="002775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0E" w:rsidRDefault="0027750E" w:rsidP="003F6C99">
      <w:pPr>
        <w:spacing w:after="0" w:line="240" w:lineRule="auto"/>
      </w:pPr>
      <w:r>
        <w:separator/>
      </w:r>
    </w:p>
  </w:footnote>
  <w:footnote w:type="continuationSeparator" w:id="0">
    <w:p w:rsidR="0027750E" w:rsidRDefault="0027750E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8081D"/>
    <w:rsid w:val="00092D85"/>
    <w:rsid w:val="000B0665"/>
    <w:rsid w:val="000B5D57"/>
    <w:rsid w:val="000B7F53"/>
    <w:rsid w:val="000D0005"/>
    <w:rsid w:val="000E2C9B"/>
    <w:rsid w:val="000F3F65"/>
    <w:rsid w:val="0010204B"/>
    <w:rsid w:val="0012231B"/>
    <w:rsid w:val="00131E84"/>
    <w:rsid w:val="00132A89"/>
    <w:rsid w:val="00152297"/>
    <w:rsid w:val="00174869"/>
    <w:rsid w:val="00176795"/>
    <w:rsid w:val="00186B4F"/>
    <w:rsid w:val="00187A8E"/>
    <w:rsid w:val="001A5F99"/>
    <w:rsid w:val="001B2BDA"/>
    <w:rsid w:val="001D0878"/>
    <w:rsid w:val="001E0F77"/>
    <w:rsid w:val="001F295A"/>
    <w:rsid w:val="00200AB8"/>
    <w:rsid w:val="0020472E"/>
    <w:rsid w:val="00211F94"/>
    <w:rsid w:val="002250E7"/>
    <w:rsid w:val="00232C54"/>
    <w:rsid w:val="00240CA9"/>
    <w:rsid w:val="0024389E"/>
    <w:rsid w:val="00253CF0"/>
    <w:rsid w:val="002614FB"/>
    <w:rsid w:val="00276788"/>
    <w:rsid w:val="0027750E"/>
    <w:rsid w:val="00281C6D"/>
    <w:rsid w:val="00282620"/>
    <w:rsid w:val="00285024"/>
    <w:rsid w:val="002958D6"/>
    <w:rsid w:val="002A41E0"/>
    <w:rsid w:val="002C05B2"/>
    <w:rsid w:val="002D5850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6498F"/>
    <w:rsid w:val="00370080"/>
    <w:rsid w:val="003764D3"/>
    <w:rsid w:val="0038031F"/>
    <w:rsid w:val="0038452E"/>
    <w:rsid w:val="00390539"/>
    <w:rsid w:val="00394321"/>
    <w:rsid w:val="00395F34"/>
    <w:rsid w:val="003A2ADD"/>
    <w:rsid w:val="003E0A0D"/>
    <w:rsid w:val="003F2557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82256"/>
    <w:rsid w:val="004A0B6F"/>
    <w:rsid w:val="004D3513"/>
    <w:rsid w:val="004D50F4"/>
    <w:rsid w:val="004F0444"/>
    <w:rsid w:val="004F2EC0"/>
    <w:rsid w:val="00503E50"/>
    <w:rsid w:val="005100A2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96390"/>
    <w:rsid w:val="005D58B2"/>
    <w:rsid w:val="00604AD3"/>
    <w:rsid w:val="00612425"/>
    <w:rsid w:val="0062158F"/>
    <w:rsid w:val="00651CA1"/>
    <w:rsid w:val="00670733"/>
    <w:rsid w:val="0067258D"/>
    <w:rsid w:val="00673FCB"/>
    <w:rsid w:val="006751F7"/>
    <w:rsid w:val="00677CB6"/>
    <w:rsid w:val="00692ECC"/>
    <w:rsid w:val="0069785E"/>
    <w:rsid w:val="006A05A3"/>
    <w:rsid w:val="006A2074"/>
    <w:rsid w:val="006B19E3"/>
    <w:rsid w:val="006C131A"/>
    <w:rsid w:val="006C1CC2"/>
    <w:rsid w:val="006C4E7D"/>
    <w:rsid w:val="006C51CD"/>
    <w:rsid w:val="006D78BD"/>
    <w:rsid w:val="006F1C06"/>
    <w:rsid w:val="00700632"/>
    <w:rsid w:val="00703DBC"/>
    <w:rsid w:val="007125A9"/>
    <w:rsid w:val="00723E38"/>
    <w:rsid w:val="00735D61"/>
    <w:rsid w:val="00742165"/>
    <w:rsid w:val="00750971"/>
    <w:rsid w:val="00766986"/>
    <w:rsid w:val="00766E5A"/>
    <w:rsid w:val="00773F04"/>
    <w:rsid w:val="00797BFA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E1331"/>
    <w:rsid w:val="008E2AD4"/>
    <w:rsid w:val="008F0E80"/>
    <w:rsid w:val="008F15E2"/>
    <w:rsid w:val="008F55B6"/>
    <w:rsid w:val="008F7388"/>
    <w:rsid w:val="00905227"/>
    <w:rsid w:val="00905597"/>
    <w:rsid w:val="00910CE5"/>
    <w:rsid w:val="00913F7A"/>
    <w:rsid w:val="00922375"/>
    <w:rsid w:val="009307D9"/>
    <w:rsid w:val="00936DE8"/>
    <w:rsid w:val="009728D2"/>
    <w:rsid w:val="0098182C"/>
    <w:rsid w:val="00983959"/>
    <w:rsid w:val="009851E3"/>
    <w:rsid w:val="0099584B"/>
    <w:rsid w:val="00997697"/>
    <w:rsid w:val="009A6D8D"/>
    <w:rsid w:val="009B1D8C"/>
    <w:rsid w:val="009C75DC"/>
    <w:rsid w:val="009D0CDF"/>
    <w:rsid w:val="009E092F"/>
    <w:rsid w:val="00A1240C"/>
    <w:rsid w:val="00A16A7B"/>
    <w:rsid w:val="00A35918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D73B1"/>
    <w:rsid w:val="00AE13C8"/>
    <w:rsid w:val="00AE6217"/>
    <w:rsid w:val="00B0375B"/>
    <w:rsid w:val="00B10B8A"/>
    <w:rsid w:val="00B33965"/>
    <w:rsid w:val="00B35281"/>
    <w:rsid w:val="00B37057"/>
    <w:rsid w:val="00B52570"/>
    <w:rsid w:val="00B52838"/>
    <w:rsid w:val="00B75EA1"/>
    <w:rsid w:val="00B9060E"/>
    <w:rsid w:val="00B93AD3"/>
    <w:rsid w:val="00B975B0"/>
    <w:rsid w:val="00BA10EF"/>
    <w:rsid w:val="00BA3827"/>
    <w:rsid w:val="00BD15C5"/>
    <w:rsid w:val="00BD182E"/>
    <w:rsid w:val="00BD5667"/>
    <w:rsid w:val="00BE6F84"/>
    <w:rsid w:val="00BF02EF"/>
    <w:rsid w:val="00BF5592"/>
    <w:rsid w:val="00BF7554"/>
    <w:rsid w:val="00C05FDF"/>
    <w:rsid w:val="00C07BA0"/>
    <w:rsid w:val="00C17AAC"/>
    <w:rsid w:val="00C222AA"/>
    <w:rsid w:val="00C2484B"/>
    <w:rsid w:val="00C24A79"/>
    <w:rsid w:val="00C329C4"/>
    <w:rsid w:val="00C32B5C"/>
    <w:rsid w:val="00C32E3A"/>
    <w:rsid w:val="00C37E1F"/>
    <w:rsid w:val="00C41974"/>
    <w:rsid w:val="00C459BA"/>
    <w:rsid w:val="00C60741"/>
    <w:rsid w:val="00C7168B"/>
    <w:rsid w:val="00C95BE6"/>
    <w:rsid w:val="00CC377C"/>
    <w:rsid w:val="00CF2160"/>
    <w:rsid w:val="00D014BF"/>
    <w:rsid w:val="00D269EA"/>
    <w:rsid w:val="00D30819"/>
    <w:rsid w:val="00D4124A"/>
    <w:rsid w:val="00D4644B"/>
    <w:rsid w:val="00D507D9"/>
    <w:rsid w:val="00D55759"/>
    <w:rsid w:val="00D55AC9"/>
    <w:rsid w:val="00D7364B"/>
    <w:rsid w:val="00D7796C"/>
    <w:rsid w:val="00D97F3B"/>
    <w:rsid w:val="00DA03D9"/>
    <w:rsid w:val="00DA0516"/>
    <w:rsid w:val="00DC0EB9"/>
    <w:rsid w:val="00DC5336"/>
    <w:rsid w:val="00DE0A4B"/>
    <w:rsid w:val="00DF0C7E"/>
    <w:rsid w:val="00E0344B"/>
    <w:rsid w:val="00E0488E"/>
    <w:rsid w:val="00E1619B"/>
    <w:rsid w:val="00E259D5"/>
    <w:rsid w:val="00E27F6A"/>
    <w:rsid w:val="00E3483F"/>
    <w:rsid w:val="00E40F64"/>
    <w:rsid w:val="00E56D41"/>
    <w:rsid w:val="00E61901"/>
    <w:rsid w:val="00E65481"/>
    <w:rsid w:val="00E670BF"/>
    <w:rsid w:val="00E76137"/>
    <w:rsid w:val="00E76EEC"/>
    <w:rsid w:val="00E81790"/>
    <w:rsid w:val="00E84F1E"/>
    <w:rsid w:val="00E94325"/>
    <w:rsid w:val="00ED6C7E"/>
    <w:rsid w:val="00F150C5"/>
    <w:rsid w:val="00F25CA1"/>
    <w:rsid w:val="00F3379C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6615D0-7F97-4591-8CB9-6904A105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znes.gov.pl/pl/" TargetMode="External"/><Relationship Id="rId1" Type="http://schemas.openxmlformats.org/officeDocument/2006/relationships/hyperlink" Target="https://www.biznes.gov.pl/pl/firma/sprawy-urzedowe/chce-zalatwic-sprawe-w-urzedzie/proc_672-zwrot-oplaty-skarbow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4D586-76B6-4DB2-A376-497C2557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stwierdzenie nadplaty oplaty skarbowej</vt:lpstr>
    </vt:vector>
  </TitlesOfParts>
  <Company>Instytut Logistyki i Magazynowania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stwierdzenie nadplaty oplaty skarbowej</dc:title>
  <dc:subject>Mimo zapłacenia opłaty skarbowej urząd nie załatwił twojej sprawy, np. nie wydał ci zaświadczenia lub zezwolenia? A może zapłaciłeś za dużo? W takich przypadkach możesz ubiegać się o jej zwrot.</dc:subject>
  <dc:creator>biznes.gov.pl</dc:creator>
  <cp:lastModifiedBy>Bogumiła Ołów</cp:lastModifiedBy>
  <cp:revision>2</cp:revision>
  <cp:lastPrinted>2016-09-28T12:06:00Z</cp:lastPrinted>
  <dcterms:created xsi:type="dcterms:W3CDTF">2023-03-17T13:58:00Z</dcterms:created>
  <dcterms:modified xsi:type="dcterms:W3CDTF">2023-03-17T13:58:00Z</dcterms:modified>
</cp:coreProperties>
</file>