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5F" w:rsidRPr="003C7C12" w:rsidRDefault="00842543" w:rsidP="00842543">
      <w:pPr>
        <w:jc w:val="center"/>
        <w:rPr>
          <w:rFonts w:ascii="Times New Roman" w:hAnsi="Times New Roman" w:cs="Times New Roman"/>
          <w:sz w:val="20"/>
          <w:szCs w:val="20"/>
        </w:rPr>
      </w:pPr>
      <w:r w:rsidRPr="003C7C1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7464F1F5" wp14:editId="5FA32FE6">
            <wp:extent cx="2554605" cy="12192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2543" w:rsidRPr="003C7C12" w:rsidRDefault="00842543" w:rsidP="0084254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C7C12">
        <w:rPr>
          <w:rFonts w:ascii="Times New Roman" w:eastAsia="Calibri" w:hAnsi="Times New Roman" w:cs="Times New Roman"/>
          <w:sz w:val="20"/>
          <w:szCs w:val="20"/>
        </w:rPr>
        <w:t xml:space="preserve">Nr sprawy: </w:t>
      </w:r>
      <w:r w:rsidR="003C7C12" w:rsidRPr="003C7C12">
        <w:rPr>
          <w:rFonts w:ascii="Times New Roman" w:eastAsia="Calibri" w:hAnsi="Times New Roman" w:cs="Times New Roman"/>
          <w:b/>
          <w:sz w:val="20"/>
          <w:szCs w:val="20"/>
        </w:rPr>
        <w:t>ZP.271.19</w:t>
      </w:r>
      <w:r w:rsidRPr="003C7C12">
        <w:rPr>
          <w:rFonts w:ascii="Times New Roman" w:eastAsia="Calibri" w:hAnsi="Times New Roman" w:cs="Times New Roman"/>
          <w:b/>
          <w:sz w:val="20"/>
          <w:szCs w:val="20"/>
        </w:rPr>
        <w:t>.2021</w:t>
      </w:r>
      <w:r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Pr="003C7C12">
        <w:rPr>
          <w:rFonts w:ascii="Times New Roman" w:eastAsia="Calibri" w:hAnsi="Times New Roman" w:cs="Times New Roman"/>
          <w:sz w:val="20"/>
          <w:szCs w:val="20"/>
        </w:rPr>
        <w:tab/>
        <w:t xml:space="preserve">  </w:t>
      </w:r>
      <w:r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="001F7173" w:rsidRPr="003C7C12">
        <w:rPr>
          <w:rFonts w:ascii="Times New Roman" w:eastAsia="Calibri" w:hAnsi="Times New Roman" w:cs="Times New Roman"/>
          <w:sz w:val="20"/>
          <w:szCs w:val="20"/>
        </w:rPr>
        <w:tab/>
      </w:r>
      <w:r w:rsidRPr="003C7C12">
        <w:rPr>
          <w:rFonts w:ascii="Times New Roman" w:eastAsia="Calibri" w:hAnsi="Times New Roman" w:cs="Times New Roman"/>
          <w:sz w:val="20"/>
          <w:szCs w:val="20"/>
        </w:rPr>
        <w:t xml:space="preserve">                     Załącznik nr </w:t>
      </w:r>
      <w:r w:rsidRPr="003C7C12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:rsidR="00842543" w:rsidRPr="003C7C12" w:rsidRDefault="00842543">
      <w:pPr>
        <w:rPr>
          <w:rFonts w:ascii="Times New Roman" w:hAnsi="Times New Roman" w:cs="Times New Roman"/>
          <w:sz w:val="20"/>
          <w:szCs w:val="20"/>
        </w:rPr>
      </w:pPr>
    </w:p>
    <w:p w:rsidR="00842543" w:rsidRPr="003C7C12" w:rsidRDefault="007D3D28" w:rsidP="007D3D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7C12">
        <w:rPr>
          <w:rFonts w:ascii="Times New Roman" w:hAnsi="Times New Roman" w:cs="Times New Roman"/>
          <w:b/>
          <w:sz w:val="20"/>
          <w:szCs w:val="20"/>
        </w:rPr>
        <w:t>Harmonogram realizacji zajęć</w:t>
      </w:r>
    </w:p>
    <w:tbl>
      <w:tblPr>
        <w:tblW w:w="140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216"/>
        <w:gridCol w:w="1499"/>
        <w:gridCol w:w="3193"/>
        <w:gridCol w:w="720"/>
        <w:gridCol w:w="979"/>
        <w:gridCol w:w="1159"/>
        <w:gridCol w:w="1219"/>
        <w:gridCol w:w="1327"/>
        <w:gridCol w:w="1276"/>
      </w:tblGrid>
      <w:tr w:rsidR="003C7C12" w:rsidRPr="003C7C12" w:rsidTr="005A7F8D">
        <w:trPr>
          <w:trHeight w:val="159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przedszkola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Godziny realizacji zajęć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zajęć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dzieci w grupie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do realizacji w okresie IV-VI 2021 r.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do realizacji w okresie IX-XII 2021 r.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do realizacji w okresie I-II 2022 r.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liczba godzin</w:t>
            </w:r>
          </w:p>
        </w:tc>
      </w:tr>
      <w:tr w:rsidR="003C7C12" w:rsidRPr="003C7C12" w:rsidTr="005A7F8D">
        <w:trPr>
          <w:trHeight w:val="5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Przedszkole nr 1 w Suwałkach  ul. M. Buczka 41,  16-400 Suwałki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poniedziałku do piątku w godz. 14.00 - 16.00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sportowe (ruchowe) z elementami "Zumba Kids"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3C7C12" w:rsidRPr="003C7C12" w:rsidTr="005A7F8D">
        <w:trPr>
          <w:trHeight w:val="5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sportowe (ruchowe) z elementami "Zumba Kids"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3C7C12" w:rsidRPr="003C7C12" w:rsidTr="005A7F8D">
        <w:trPr>
          <w:trHeight w:val="7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sportowe (ruchowe) z elementami aerobik-fitness dla najmłodszych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  <w:tr w:rsidR="003C7C12" w:rsidRPr="003C7C12" w:rsidTr="005A7F8D">
        <w:trPr>
          <w:trHeight w:val="5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sportowo-ruchowe z elementami rytmiki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IV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C12" w:rsidRPr="003C7C12" w:rsidRDefault="003C7C12" w:rsidP="003C7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C7C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</w:tr>
    </w:tbl>
    <w:p w:rsidR="00842543" w:rsidRDefault="00842543" w:rsidP="00842543">
      <w:pPr>
        <w:rPr>
          <w:rFonts w:ascii="Times New Roman" w:hAnsi="Times New Roman" w:cs="Times New Roman"/>
          <w:sz w:val="20"/>
          <w:szCs w:val="20"/>
        </w:rPr>
      </w:pPr>
    </w:p>
    <w:p w:rsidR="0018081E" w:rsidRPr="003C7C12" w:rsidRDefault="0018081E" w:rsidP="0084254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1 godzina = 60 minut</w:t>
      </w:r>
      <w:bookmarkEnd w:id="0"/>
    </w:p>
    <w:sectPr w:rsidR="0018081E" w:rsidRPr="003C7C12" w:rsidSect="001F717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18081E"/>
    <w:rsid w:val="001F7173"/>
    <w:rsid w:val="003A3E5F"/>
    <w:rsid w:val="003C7C12"/>
    <w:rsid w:val="005A7F8D"/>
    <w:rsid w:val="005B2B4B"/>
    <w:rsid w:val="007D3D28"/>
    <w:rsid w:val="00842543"/>
    <w:rsid w:val="00C3437B"/>
    <w:rsid w:val="00E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4A77F-4AB0-44E4-982C-58CDB9D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Skorupska</dc:creator>
  <cp:lastModifiedBy>Anna Ceckowska</cp:lastModifiedBy>
  <cp:revision>10</cp:revision>
  <cp:lastPrinted>2021-03-12T13:20:00Z</cp:lastPrinted>
  <dcterms:created xsi:type="dcterms:W3CDTF">2021-03-08T11:07:00Z</dcterms:created>
  <dcterms:modified xsi:type="dcterms:W3CDTF">2021-03-12T13:21:00Z</dcterms:modified>
</cp:coreProperties>
</file>