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A94CD2" w:rsidRDefault="00A94CD2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77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grudnia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B3789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</w:t>
      </w:r>
      <w:r w:rsidR="00E51488">
        <w:rPr>
          <w:rFonts w:ascii="Times New Roman" w:hAnsi="Times New Roman" w:cs="Times New Roman"/>
          <w:sz w:val="26"/>
          <w:szCs w:val="26"/>
        </w:rPr>
        <w:t>sala konferencyjna)</w:t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" w:eastAsia="Arial Unicode MS" w:hAnsi="Times New Roman" w:cs="Times New Roman"/>
          <w:b/>
          <w:szCs w:val="20"/>
        </w:rPr>
        <w:t xml:space="preserve">Samochód </w:t>
      </w:r>
      <w:r w:rsidR="00B3789C">
        <w:rPr>
          <w:rFonts w:ascii="Times New Roman" w:eastAsia="Arial Unicode MS" w:hAnsi="Times New Roman" w:cs="Times New Roman"/>
          <w:b/>
          <w:szCs w:val="20"/>
        </w:rPr>
        <w:t>osobowy</w:t>
      </w:r>
      <w:r>
        <w:rPr>
          <w:rFonts w:ascii="Times New Roman" w:eastAsia="Arial Unicode MS" w:hAnsi="Times New Roman" w:cs="Times New Roman"/>
          <w:b/>
          <w:szCs w:val="20"/>
        </w:rPr>
        <w:t xml:space="preserve"> marki </w:t>
      </w:r>
      <w:r w:rsidR="002165F6">
        <w:rPr>
          <w:rFonts w:ascii="Times New Roman" w:eastAsia="Arial Unicode MS" w:hAnsi="Times New Roman" w:cs="Times New Roman"/>
          <w:b/>
          <w:szCs w:val="20"/>
        </w:rPr>
        <w:t>BMW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</w:t>
      </w:r>
      <w:r w:rsidR="002165F6">
        <w:rPr>
          <w:rFonts w:ascii="Times New Roman" w:eastAsia="Arial Unicode MS" w:hAnsi="Times New Roman" w:cs="Times New Roman"/>
          <w:b/>
          <w:szCs w:val="20"/>
        </w:rPr>
        <w:t xml:space="preserve">model 320 </w:t>
      </w:r>
      <w:proofErr w:type="spellStart"/>
      <w:r w:rsidR="002165F6">
        <w:rPr>
          <w:rFonts w:ascii="Times New Roman" w:eastAsia="Arial Unicode MS" w:hAnsi="Times New Roman" w:cs="Times New Roman"/>
          <w:b/>
          <w:szCs w:val="20"/>
        </w:rPr>
        <w:t>Touring</w:t>
      </w:r>
      <w:proofErr w:type="spellEnd"/>
      <w:r w:rsidR="002165F6">
        <w:rPr>
          <w:rFonts w:ascii="Times New Roman" w:eastAsia="Arial Unicode MS" w:hAnsi="Times New Roman" w:cs="Times New Roman"/>
          <w:b/>
          <w:szCs w:val="20"/>
        </w:rPr>
        <w:t xml:space="preserve"> Diesel</w:t>
      </w:r>
      <w:r w:rsidR="00A57796">
        <w:rPr>
          <w:rFonts w:ascii="Times New Roman" w:eastAsia="Arial Unicode MS" w:hAnsi="Times New Roman" w:cs="Times New Roman"/>
          <w:b/>
          <w:szCs w:val="20"/>
        </w:rPr>
        <w:t xml:space="preserve"> E 46</w:t>
      </w:r>
      <w:r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nadwozie typu </w:t>
      </w:r>
      <w:r w:rsidR="00B3789C">
        <w:rPr>
          <w:rFonts w:ascii="Times New Roman" w:eastAsia="Arial Unicode MS" w:hAnsi="Times New Roman" w:cs="Times New Roman"/>
          <w:b/>
          <w:szCs w:val="20"/>
        </w:rPr>
        <w:t>kombi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B3789C">
        <w:rPr>
          <w:rFonts w:ascii="Times New Roman" w:eastAsia="Arial Unicode MS" w:hAnsi="Times New Roman" w:cs="Times New Roman"/>
          <w:b/>
          <w:szCs w:val="20"/>
        </w:rPr>
        <w:t>5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- drzwiowy, nr rej. </w:t>
      </w:r>
      <w:r w:rsidR="002165F6">
        <w:rPr>
          <w:rFonts w:ascii="Times New Roman" w:eastAsia="Arial Unicode MS" w:hAnsi="Times New Roman" w:cs="Times New Roman"/>
          <w:b/>
          <w:szCs w:val="20"/>
        </w:rPr>
        <w:t>FES591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rok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prod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>. 200</w:t>
      </w:r>
      <w:r w:rsidR="002165F6">
        <w:rPr>
          <w:rFonts w:ascii="Times New Roman" w:eastAsia="Arial Unicode MS" w:hAnsi="Times New Roman" w:cs="Times New Roman"/>
          <w:b/>
          <w:szCs w:val="20"/>
        </w:rPr>
        <w:t>0</w:t>
      </w:r>
      <w:r>
        <w:rPr>
          <w:rFonts w:ascii="Times New Roman" w:eastAsia="Arial Unicode MS" w:hAnsi="Times New Roman" w:cs="Times New Roman"/>
          <w:b/>
          <w:szCs w:val="20"/>
        </w:rPr>
        <w:t>, silnik o pojemności 1</w:t>
      </w:r>
      <w:r w:rsidR="00B3789C">
        <w:rPr>
          <w:rFonts w:ascii="Times New Roman" w:eastAsia="Arial Unicode MS" w:hAnsi="Times New Roman" w:cs="Times New Roman"/>
          <w:b/>
          <w:szCs w:val="20"/>
        </w:rPr>
        <w:t>9</w:t>
      </w:r>
      <w:r w:rsidR="002165F6">
        <w:rPr>
          <w:rFonts w:ascii="Times New Roman" w:eastAsia="Arial Unicode MS" w:hAnsi="Times New Roman" w:cs="Times New Roman"/>
          <w:b/>
          <w:szCs w:val="20"/>
        </w:rPr>
        <w:t>51</w:t>
      </w:r>
      <w:r>
        <w:rPr>
          <w:rFonts w:ascii="Times New Roman" w:eastAsia="Arial Unicode MS" w:hAnsi="Times New Roman" w:cs="Times New Roman"/>
          <w:b/>
          <w:szCs w:val="20"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</w:rPr>
        <w:t xml:space="preserve">z zapłonem samoczynnym, mocy </w:t>
      </w:r>
      <w:r w:rsidR="00B3789C">
        <w:rPr>
          <w:rFonts w:ascii="Times New Roman" w:eastAsia="Arial Unicode MS" w:hAnsi="Times New Roman" w:cs="Times New Roman"/>
          <w:b/>
          <w:szCs w:val="20"/>
        </w:rPr>
        <w:t>10</w:t>
      </w:r>
      <w:r w:rsidR="002165F6">
        <w:rPr>
          <w:rFonts w:ascii="Times New Roman" w:eastAsia="Arial Unicode MS" w:hAnsi="Times New Roman" w:cs="Times New Roman"/>
          <w:b/>
          <w:szCs w:val="20"/>
        </w:rPr>
        <w:t>0</w:t>
      </w:r>
      <w:r>
        <w:rPr>
          <w:rFonts w:ascii="Times New Roman" w:eastAsia="Arial Unicode MS" w:hAnsi="Times New Roman" w:cs="Times New Roman"/>
          <w:b/>
          <w:szCs w:val="20"/>
        </w:rPr>
        <w:t xml:space="preserve"> kW (1</w:t>
      </w:r>
      <w:r w:rsidR="002165F6">
        <w:rPr>
          <w:rFonts w:ascii="Times New Roman" w:eastAsia="Arial Unicode MS" w:hAnsi="Times New Roman" w:cs="Times New Roman"/>
          <w:b/>
          <w:szCs w:val="20"/>
        </w:rPr>
        <w:t>36</w:t>
      </w:r>
      <w:r>
        <w:rPr>
          <w:rFonts w:ascii="Times New Roman" w:eastAsia="Arial Unicode MS" w:hAnsi="Times New Roman" w:cs="Times New Roman"/>
          <w:b/>
          <w:szCs w:val="20"/>
        </w:rPr>
        <w:t xml:space="preserve"> KM), skrzynia biegów manualna, kolor </w:t>
      </w:r>
      <w:r w:rsidR="002165F6">
        <w:rPr>
          <w:rFonts w:ascii="Times New Roman" w:eastAsia="Arial Unicode MS" w:hAnsi="Times New Roman" w:cs="Times New Roman"/>
          <w:b/>
          <w:szCs w:val="20"/>
        </w:rPr>
        <w:t>szary,</w:t>
      </w:r>
      <w:r>
        <w:rPr>
          <w:rFonts w:ascii="Times New Roman" w:eastAsia="Arial Unicode MS" w:hAnsi="Times New Roman" w:cs="Times New Roman"/>
          <w:b/>
          <w:szCs w:val="20"/>
        </w:rPr>
        <w:t xml:space="preserve"> nr VIN </w:t>
      </w:r>
      <w:r w:rsidR="00B3789C">
        <w:rPr>
          <w:rFonts w:ascii="Times New Roman" w:eastAsia="Arial Unicode MS" w:hAnsi="Times New Roman" w:cs="Times New Roman"/>
          <w:b/>
          <w:szCs w:val="20"/>
        </w:rPr>
        <w:t>W</w:t>
      </w:r>
      <w:r w:rsidR="002165F6">
        <w:rPr>
          <w:rFonts w:ascii="Times New Roman" w:eastAsia="Arial Unicode MS" w:hAnsi="Times New Roman" w:cs="Times New Roman"/>
          <w:b/>
          <w:szCs w:val="20"/>
        </w:rPr>
        <w:t>BAAX71030PE45878</w:t>
      </w:r>
      <w:r w:rsidR="00B85176">
        <w:rPr>
          <w:rFonts w:ascii="Times New Roman" w:eastAsia="Arial Unicode MS" w:hAnsi="Times New Roman" w:cs="Times New Roman"/>
          <w:b/>
          <w:szCs w:val="20"/>
        </w:rPr>
        <w:t>;</w:t>
      </w:r>
    </w:p>
    <w:p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</w:rPr>
        <w:t>5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00,00 zł.</w:t>
      </w:r>
    </w:p>
    <w:p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A57796">
        <w:rPr>
          <w:rFonts w:ascii="Times New Roman" w:eastAsia="Arial Unicode MS" w:hAnsi="Times New Roman" w:cs="Times New Roman"/>
          <w:b/>
          <w:bCs/>
          <w:sz w:val="28"/>
          <w:szCs w:val="28"/>
        </w:rPr>
        <w:t>250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,00 zł.</w:t>
      </w:r>
    </w:p>
    <w:p w:rsidR="00C159B6" w:rsidRDefault="00C159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>
            <wp:extent cx="2933700" cy="2200275"/>
            <wp:effectExtent l="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>
            <wp:extent cx="2933700" cy="2200275"/>
            <wp:effectExtent l="0" t="0" r="0" b="0"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A57796">
        <w:rPr>
          <w:rFonts w:ascii="Times New Roman" w:hAnsi="Times New Roman" w:cs="Times New Roman"/>
          <w:sz w:val="26"/>
          <w:szCs w:val="26"/>
        </w:rPr>
        <w:t>1/2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Oferowany pojazd można oglądać w dniu 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A57796">
        <w:rPr>
          <w:rFonts w:ascii="Times New Roman" w:eastAsia="Arial Unicode MS" w:hAnsi="Times New Roman" w:cs="Times New Roman"/>
          <w:b/>
          <w:bCs/>
          <w:szCs w:val="20"/>
        </w:rPr>
        <w:t>8</w:t>
      </w:r>
      <w:r>
        <w:rPr>
          <w:rFonts w:ascii="Times New Roman" w:eastAsia="Arial Unicode MS" w:hAnsi="Times New Roman" w:cs="Times New Roman"/>
          <w:b/>
          <w:bCs/>
          <w:szCs w:val="20"/>
        </w:rPr>
        <w:t>.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2</w:t>
      </w:r>
      <w:r>
        <w:rPr>
          <w:rFonts w:ascii="Times New Roman" w:eastAsia="Arial Unicode MS" w:hAnsi="Times New Roman" w:cs="Times New Roman"/>
          <w:b/>
          <w:bCs/>
          <w:szCs w:val="20"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20</w:t>
      </w:r>
      <w:r>
        <w:rPr>
          <w:rFonts w:ascii="Times New Roman" w:eastAsia="Arial Unicode MS" w:hAnsi="Times New Roman" w:cs="Times New Roman"/>
          <w:b/>
          <w:bCs/>
          <w:szCs w:val="20"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</w:rPr>
        <w:t xml:space="preserve">. </w:t>
      </w:r>
      <w:r>
        <w:rPr>
          <w:rFonts w:ascii="Times New Roman" w:eastAsia="Arial Unicode MS" w:hAnsi="Times New Roman" w:cs="Times New Roman"/>
          <w:szCs w:val="20"/>
        </w:rPr>
        <w:t xml:space="preserve">na parkingu strzeżonym firmy JAR-KAR w Suwałkach przy ul. Daszyńskiego 2.      </w:t>
      </w:r>
    </w:p>
    <w:p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</w:p>
    <w:p w:rsidR="00DC2ED1" w:rsidRDefault="00DC2ED1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</w:rPr>
        <w:tab/>
        <w:t xml:space="preserve">               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Naczelnik urzędu skarbowego zbywając ruchomości, w odniesieniu do których został orzeczony przepadek na rzecz Skarbu Państwa nie jest podatnikiem podatku VAT</w:t>
      </w:r>
      <w:r w:rsidR="00A02AD6">
        <w:rPr>
          <w:rFonts w:ascii="Times New Roman" w:eastAsia="Arial Unicode MS" w:hAnsi="Times New Roman" w:cs="Times New Roman"/>
          <w:i/>
          <w:iCs/>
          <w:szCs w:val="20"/>
        </w:rPr>
        <w:t>.</w:t>
      </w:r>
      <w:r>
        <w:rPr>
          <w:rFonts w:ascii="Times New Roman" w:eastAsia="Arial Unicode MS" w:hAnsi="Times New Roman" w:cs="Times New Roman"/>
          <w:szCs w:val="20"/>
        </w:rPr>
        <w:t xml:space="preserve">                                                  </w:t>
      </w:r>
    </w:p>
    <w:p w:rsidR="00725BE1" w:rsidRDefault="00725BE1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C159B6" w:rsidRDefault="00C159B6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A94CD2" w:rsidRDefault="00A94CD2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E07BF8" w:rsidRPr="00E04D2C" w:rsidRDefault="00E07BF8" w:rsidP="00E07BF8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lastRenderedPageBreak/>
        <w:t>Uwaga:</w:t>
      </w:r>
      <w:r w:rsidRPr="00E04D2C">
        <w:rPr>
          <w:rFonts w:ascii="Times New Roman" w:hAnsi="Times New Roman"/>
          <w:b/>
          <w:bCs/>
        </w:rPr>
        <w:tab/>
      </w:r>
    </w:p>
    <w:p w:rsidR="00E07BF8" w:rsidRDefault="00E07BF8" w:rsidP="00E07BF8">
      <w:pPr>
        <w:jc w:val="both"/>
        <w:rPr>
          <w:rFonts w:ascii="Times New Roman" w:eastAsia="Times New Roman" w:hAnsi="Times New Roman" w:cs="Times New Roman"/>
          <w:szCs w:val="20"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</w:t>
      </w:r>
      <w:proofErr w:type="spellStart"/>
      <w:r w:rsidRPr="00E04D2C">
        <w:rPr>
          <w:rFonts w:ascii="Times New Roman" w:hAnsi="Times New Roman"/>
          <w:b/>
        </w:rPr>
        <w:t>koronowirusa</w:t>
      </w:r>
      <w:proofErr w:type="spellEnd"/>
      <w:r w:rsidRPr="00E04D2C">
        <w:rPr>
          <w:rFonts w:ascii="Times New Roman" w:hAnsi="Times New Roman"/>
          <w:b/>
        </w:rPr>
        <w:t xml:space="preserve">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 w:rsidR="00C2618F"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:rsidR="00A02AD6" w:rsidRDefault="00DC2ED1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ab/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</w:rPr>
        <w:t xml:space="preserve"> </w:t>
      </w:r>
    </w:p>
    <w:p w:rsidR="00DC2ED1" w:rsidRDefault="00DC2ED1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Bliższe informacje: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35235D">
        <w:rPr>
          <w:rFonts w:ascii="Times New Roman" w:hAnsi="Times New Roman" w:cs="Times New Roman"/>
        </w:rPr>
        <w:tab/>
      </w:r>
      <w:r w:rsidR="00C2618F">
        <w:rPr>
          <w:rFonts w:ascii="Times New Roman" w:hAnsi="Times New Roman" w:cs="Times New Roman"/>
          <w:i/>
        </w:rPr>
        <w:t xml:space="preserve"> </w:t>
      </w:r>
    </w:p>
    <w:p w:rsidR="00DC2ED1" w:rsidRDefault="00DC2ED1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- osobiście pok. 115.</w:t>
      </w:r>
    </w:p>
    <w:p w:rsidR="00E51488" w:rsidRDefault="00DC2ED1" w:rsidP="00E51488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 w:rsidR="0035235D">
        <w:rPr>
          <w:rFonts w:ascii="Times New Roman" w:eastAsia="Arial Unicode MS" w:hAnsi="Times New Roman" w:cs="Times New Roman"/>
          <w:i/>
          <w:iCs/>
          <w:szCs w:val="20"/>
        </w:rPr>
        <w:t xml:space="preserve">                  </w:t>
      </w:r>
    </w:p>
    <w:p w:rsidR="0035235D" w:rsidRDefault="0035235D" w:rsidP="00800709">
      <w:pPr>
        <w:jc w:val="center"/>
      </w:pPr>
    </w:p>
    <w:p w:rsidR="00DC2ED1" w:rsidRDefault="00DC2ED1" w:rsidP="006E13E9">
      <w:pPr>
        <w:pStyle w:val="Standard"/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E7090D">
        <w:rPr>
          <w:rFonts w:ascii="Times New Roman" w:eastAsia="Times New Roman" w:hAnsi="Times New Roman" w:cs="Times New Roman"/>
          <w:szCs w:val="20"/>
        </w:rPr>
        <w:t xml:space="preserve">      </w:t>
      </w:r>
    </w:p>
    <w:sectPr w:rsidR="00DC2ED1" w:rsidSect="0017145C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7E" w:rsidRDefault="00B4527E">
      <w:r>
        <w:separator/>
      </w:r>
    </w:p>
  </w:endnote>
  <w:endnote w:type="continuationSeparator" w:id="0">
    <w:p w:rsidR="00B4527E" w:rsidRDefault="00B4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159B6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C2ED1" w:rsidRDefault="0017145C">
    <w:pPr>
      <w:pStyle w:val="Stopka"/>
      <w:rPr>
        <w:lang w:val="en-US" w:eastAsia="pl-PL"/>
      </w:rPr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7171" type="#_x0000_t34" style="position:absolute;margin-left:-.5pt;margin-top:3.55pt;width:465.8pt;height: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<v:stroke joinstyle="round" endcap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7170" type="#_x0000_t202" style="position:absolute;margin-left:-.55pt;margin-top:8.45pt;width:326.75pt;height:24pt;z-index:-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ul. 1 Maja 2A, 16-400 Suwałki  |  tel.: +48 87 566 48 72  |  fax: +48  87 566 27 87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  <w:t>e-mail:</w:t>
                </w:r>
                <w:r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 </w:t>
                </w:r>
                <w:r w:rsidR="00800709">
                  <w:rPr>
                    <w:rStyle w:val="Pogrubienie"/>
                    <w:rFonts w:ascii="Calibri" w:hAnsi="Calibri"/>
                    <w:color w:val="000000"/>
                    <w:sz w:val="22"/>
                    <w:szCs w:val="22"/>
                  </w:rPr>
                  <w:t>us.suwalki@mf.gov.pl</w:t>
                </w:r>
              </w:p>
            </w:txbxContent>
          </v:textbox>
        </v:shape>
      </w:pict>
    </w:r>
    <w:r>
      <w:rPr>
        <w:noProof/>
      </w:rPr>
      <w:pict>
        <v:shape id="Text Box 8" o:spid="_x0000_s7169" type="#_x0000_t202" style="position:absolute;margin-left:294.3pt;margin-top:7.85pt;width:198.75pt;height:23.5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http://www.podlaskie.kas.gov.pl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7E" w:rsidRDefault="00B4527E">
      <w:r>
        <w:separator/>
      </w:r>
    </w:p>
  </w:footnote>
  <w:footnote w:type="continuationSeparator" w:id="0">
    <w:p w:rsidR="00B4527E" w:rsidRDefault="00B45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17145C">
    <w:pPr>
      <w:pStyle w:val="Nagwek"/>
      <w:rPr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75" type="#_x0000_t202" style="position:absolute;margin-left:285.5pt;margin-top:131.65pt;width:189.8pt;height:102.3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br/>
                </w:r>
              </w:p>
            </w:txbxContent>
          </v:textbox>
        </v:shape>
      </w:pict>
    </w:r>
    <w:r>
      <w:rPr>
        <w:noProof/>
      </w:rPr>
      <w:pict>
        <v:shape id="Text Box 2" o:spid="_x0000_s7174" type="#_x0000_t202" style="position:absolute;margin-left:9.05pt;margin-top:109.4pt;width:258.55pt;height:22.6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<v:fill opacity="0"/>
          <v:textbox inset="0,0,0,0">
            <w:txbxContent>
              <w:p w:rsidR="00DC2ED1" w:rsidRDefault="00DC2ED1">
                <w:pPr>
                  <w:jc w:val="right"/>
                </w:pPr>
                <w:r>
                  <w:rPr>
                    <w:rFonts w:ascii="Times New Roman" w:hAnsi="Times New Roman" w:cs="Times New Roman"/>
                    <w:sz w:val="26"/>
                  </w:rPr>
                  <w:t xml:space="preserve">Nr sprawy wg ewidencji: ew. p.  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7</w:t>
                </w:r>
                <w:r w:rsidR="00EC53D8">
                  <w:rPr>
                    <w:rFonts w:ascii="Times New Roman" w:hAnsi="Times New Roman" w:cs="Times New Roman"/>
                    <w:sz w:val="26"/>
                  </w:rPr>
                  <w:t>5</w:t>
                </w:r>
                <w:r>
                  <w:rPr>
                    <w:rFonts w:ascii="Times New Roman" w:hAnsi="Times New Roman" w:cs="Times New Roman"/>
                    <w:sz w:val="26"/>
                  </w:rPr>
                  <w:t>/20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20</w:t>
                </w:r>
                <w:r>
                  <w:rPr>
                    <w:rFonts w:ascii="Times New Roman" w:hAnsi="Times New Roman" w:cs="Times New Roman"/>
                    <w:sz w:val="26"/>
                  </w:rPr>
                  <w:t xml:space="preserve">              </w:t>
                </w:r>
              </w:p>
            </w:txbxContent>
          </v:textbox>
        </v:shape>
      </w:pict>
    </w:r>
    <w:r>
      <w:rPr>
        <w:noProof/>
      </w:rPr>
      <w:pict>
        <v:shape id="Text Box 3" o:spid="_x0000_s7173" type="#_x0000_t202" style="position:absolute;margin-left:-44.2pt;margin-top:40.5pt;width:196.3pt;height:64.8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<v:fill opacity="0"/>
          <v:textbox inset="0,0,0,0">
            <w:txbxContent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NACZELNIK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URZĘDU SKARBOWEGO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W SUWAŁKACH</w:t>
                </w:r>
              </w:p>
            </w:txbxContent>
          </v:textbox>
        </v:shape>
      </w:pict>
    </w:r>
    <w:r>
      <w:rPr>
        <w:noProof/>
      </w:rPr>
      <w:pict>
        <v:shape id="Text Box 4" o:spid="_x0000_s7172" type="#_x0000_t202" style="position:absolute;margin-left:285.5pt;margin-top:-3.9pt;width:189.5pt;height:35.8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t xml:space="preserve">Suwałki, dnia   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 w:rsidR="00A57796">
                  <w:rPr>
                    <w:rFonts w:ascii="Times New Roman" w:hAnsi="Times New Roman" w:cs="Times New Roman"/>
                    <w:szCs w:val="22"/>
                  </w:rPr>
                  <w:t>11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 w:rsidR="002165F6">
                  <w:rPr>
                    <w:rFonts w:ascii="Times New Roman" w:hAnsi="Times New Roman" w:cs="Times New Roman"/>
                    <w:szCs w:val="22"/>
                  </w:rPr>
                  <w:t>grudnia</w:t>
                </w:r>
                <w:r w:rsidR="003F3B4E"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2"/>
                  </w:rPr>
                  <w:t>20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>20</w:t>
                </w:r>
                <w:r>
                  <w:rPr>
                    <w:rFonts w:ascii="Times New Roman" w:hAnsi="Times New Roman" w:cs="Times New Roman"/>
                    <w:szCs w:val="22"/>
                  </w:rPr>
                  <w:t>r.</w:t>
                </w:r>
              </w:p>
            </w:txbxContent>
          </v:textbox>
        </v:shape>
      </w:pict>
    </w:r>
    <w:r w:rsidR="00C159B6">
      <w:rPr>
        <w:noProof/>
        <w:lang w:eastAsia="pl-PL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7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3B4E"/>
    <w:rsid w:val="00000009"/>
    <w:rsid w:val="0002073C"/>
    <w:rsid w:val="0009629E"/>
    <w:rsid w:val="000A58F7"/>
    <w:rsid w:val="00163AFF"/>
    <w:rsid w:val="0017145C"/>
    <w:rsid w:val="002165F6"/>
    <w:rsid w:val="002411BF"/>
    <w:rsid w:val="00282843"/>
    <w:rsid w:val="0035235D"/>
    <w:rsid w:val="003F3B4E"/>
    <w:rsid w:val="004326BE"/>
    <w:rsid w:val="004419AA"/>
    <w:rsid w:val="005D3DAE"/>
    <w:rsid w:val="005D7001"/>
    <w:rsid w:val="006E13E9"/>
    <w:rsid w:val="00703606"/>
    <w:rsid w:val="00725BE1"/>
    <w:rsid w:val="00800709"/>
    <w:rsid w:val="008C4CC6"/>
    <w:rsid w:val="008E5319"/>
    <w:rsid w:val="00A02AD6"/>
    <w:rsid w:val="00A57796"/>
    <w:rsid w:val="00A94CD2"/>
    <w:rsid w:val="00B3789C"/>
    <w:rsid w:val="00B4527E"/>
    <w:rsid w:val="00B85176"/>
    <w:rsid w:val="00C0251D"/>
    <w:rsid w:val="00C159B6"/>
    <w:rsid w:val="00C2618F"/>
    <w:rsid w:val="00D870ED"/>
    <w:rsid w:val="00DC2ED1"/>
    <w:rsid w:val="00DF2326"/>
    <w:rsid w:val="00E05ECB"/>
    <w:rsid w:val="00E07BF8"/>
    <w:rsid w:val="00E51488"/>
    <w:rsid w:val="00E7090D"/>
    <w:rsid w:val="00EC53D8"/>
    <w:rsid w:val="00F7128D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45C"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145C"/>
  </w:style>
  <w:style w:type="character" w:customStyle="1" w:styleId="WW8Num1z1">
    <w:name w:val="WW8Num1z1"/>
    <w:rsid w:val="0017145C"/>
  </w:style>
  <w:style w:type="character" w:customStyle="1" w:styleId="WW8Num1z2">
    <w:name w:val="WW8Num1z2"/>
    <w:rsid w:val="0017145C"/>
  </w:style>
  <w:style w:type="character" w:customStyle="1" w:styleId="WW8Num1z3">
    <w:name w:val="WW8Num1z3"/>
    <w:rsid w:val="0017145C"/>
  </w:style>
  <w:style w:type="character" w:customStyle="1" w:styleId="WW8Num1z4">
    <w:name w:val="WW8Num1z4"/>
    <w:rsid w:val="0017145C"/>
  </w:style>
  <w:style w:type="character" w:customStyle="1" w:styleId="WW8Num1z5">
    <w:name w:val="WW8Num1z5"/>
    <w:rsid w:val="0017145C"/>
  </w:style>
  <w:style w:type="character" w:customStyle="1" w:styleId="WW8Num1z6">
    <w:name w:val="WW8Num1z6"/>
    <w:rsid w:val="0017145C"/>
  </w:style>
  <w:style w:type="character" w:customStyle="1" w:styleId="WW8Num1z7">
    <w:name w:val="WW8Num1z7"/>
    <w:rsid w:val="0017145C"/>
  </w:style>
  <w:style w:type="character" w:customStyle="1" w:styleId="WW8Num1z8">
    <w:name w:val="WW8Num1z8"/>
    <w:rsid w:val="0017145C"/>
  </w:style>
  <w:style w:type="character" w:customStyle="1" w:styleId="WW8Num2z0">
    <w:name w:val="WW8Num2z0"/>
    <w:rsid w:val="0017145C"/>
  </w:style>
  <w:style w:type="character" w:customStyle="1" w:styleId="WW8Num2z1">
    <w:name w:val="WW8Num2z1"/>
    <w:rsid w:val="0017145C"/>
  </w:style>
  <w:style w:type="character" w:customStyle="1" w:styleId="WW8Num2z2">
    <w:name w:val="WW8Num2z2"/>
    <w:rsid w:val="0017145C"/>
  </w:style>
  <w:style w:type="character" w:customStyle="1" w:styleId="WW8Num2z3">
    <w:name w:val="WW8Num2z3"/>
    <w:rsid w:val="0017145C"/>
  </w:style>
  <w:style w:type="character" w:customStyle="1" w:styleId="WW8Num2z4">
    <w:name w:val="WW8Num2z4"/>
    <w:rsid w:val="0017145C"/>
  </w:style>
  <w:style w:type="character" w:customStyle="1" w:styleId="WW8Num2z5">
    <w:name w:val="WW8Num2z5"/>
    <w:rsid w:val="0017145C"/>
  </w:style>
  <w:style w:type="character" w:customStyle="1" w:styleId="WW8Num2z6">
    <w:name w:val="WW8Num2z6"/>
    <w:rsid w:val="0017145C"/>
  </w:style>
  <w:style w:type="character" w:customStyle="1" w:styleId="WW8Num2z7">
    <w:name w:val="WW8Num2z7"/>
    <w:rsid w:val="0017145C"/>
  </w:style>
  <w:style w:type="character" w:customStyle="1" w:styleId="WW8Num2z8">
    <w:name w:val="WW8Num2z8"/>
    <w:rsid w:val="0017145C"/>
  </w:style>
  <w:style w:type="character" w:customStyle="1" w:styleId="WW8Num3z0">
    <w:name w:val="WW8Num3z0"/>
    <w:rsid w:val="0017145C"/>
  </w:style>
  <w:style w:type="character" w:customStyle="1" w:styleId="WW8Num3z1">
    <w:name w:val="WW8Num3z1"/>
    <w:rsid w:val="0017145C"/>
  </w:style>
  <w:style w:type="character" w:customStyle="1" w:styleId="WW8Num3z2">
    <w:name w:val="WW8Num3z2"/>
    <w:rsid w:val="0017145C"/>
  </w:style>
  <w:style w:type="character" w:customStyle="1" w:styleId="WW8Num3z3">
    <w:name w:val="WW8Num3z3"/>
    <w:rsid w:val="0017145C"/>
  </w:style>
  <w:style w:type="character" w:customStyle="1" w:styleId="WW8Num3z4">
    <w:name w:val="WW8Num3z4"/>
    <w:rsid w:val="0017145C"/>
  </w:style>
  <w:style w:type="character" w:customStyle="1" w:styleId="WW8Num3z5">
    <w:name w:val="WW8Num3z5"/>
    <w:rsid w:val="0017145C"/>
  </w:style>
  <w:style w:type="character" w:customStyle="1" w:styleId="WW8Num3z6">
    <w:name w:val="WW8Num3z6"/>
    <w:rsid w:val="0017145C"/>
  </w:style>
  <w:style w:type="character" w:customStyle="1" w:styleId="WW8Num3z7">
    <w:name w:val="WW8Num3z7"/>
    <w:rsid w:val="0017145C"/>
  </w:style>
  <w:style w:type="character" w:customStyle="1" w:styleId="WW8Num3z8">
    <w:name w:val="WW8Num3z8"/>
    <w:rsid w:val="0017145C"/>
  </w:style>
  <w:style w:type="character" w:customStyle="1" w:styleId="Absatz-Standardschriftart">
    <w:name w:val="Absatz-Standardschriftart"/>
    <w:rsid w:val="0017145C"/>
  </w:style>
  <w:style w:type="character" w:customStyle="1" w:styleId="WW-Absatz-Standardschriftart">
    <w:name w:val="WW-Absatz-Standardschriftart"/>
    <w:rsid w:val="0017145C"/>
  </w:style>
  <w:style w:type="character" w:customStyle="1" w:styleId="Domylnaczcionkaakapitu1">
    <w:name w:val="Domyślna czcionka akapitu1"/>
    <w:rsid w:val="0017145C"/>
  </w:style>
  <w:style w:type="character" w:customStyle="1" w:styleId="NagwekZnak">
    <w:name w:val="Nagłówek Znak"/>
    <w:basedOn w:val="Domylnaczcionkaakapitu1"/>
    <w:rsid w:val="0017145C"/>
  </w:style>
  <w:style w:type="character" w:customStyle="1" w:styleId="StopkaZnak">
    <w:name w:val="Stopka Znak"/>
    <w:basedOn w:val="Domylnaczcionkaakapitu1"/>
    <w:rsid w:val="0017145C"/>
  </w:style>
  <w:style w:type="character" w:customStyle="1" w:styleId="TekstdymkaZnak">
    <w:name w:val="Tekst dymka Znak"/>
    <w:rsid w:val="0017145C"/>
    <w:rPr>
      <w:rFonts w:ascii="Tahoma" w:hAnsi="Tahoma" w:cs="Tahoma"/>
      <w:sz w:val="16"/>
      <w:szCs w:val="16"/>
    </w:rPr>
  </w:style>
  <w:style w:type="character" w:styleId="Hipercze">
    <w:name w:val="Hyperlink"/>
    <w:rsid w:val="0017145C"/>
    <w:rPr>
      <w:color w:val="0000FF"/>
      <w:u w:val="single"/>
    </w:rPr>
  </w:style>
  <w:style w:type="character" w:customStyle="1" w:styleId="Znakinumeracji">
    <w:name w:val="Znaki numeracji"/>
    <w:rsid w:val="0017145C"/>
  </w:style>
  <w:style w:type="character" w:customStyle="1" w:styleId="Znakiwypunktowania">
    <w:name w:val="Znaki wypunktowania"/>
    <w:rsid w:val="0017145C"/>
    <w:rPr>
      <w:rFonts w:ascii="OpenSymbol" w:eastAsia="OpenSymbol" w:hAnsi="OpenSymbol" w:cs="OpenSymbol"/>
    </w:rPr>
  </w:style>
  <w:style w:type="character" w:styleId="UyteHipercze">
    <w:name w:val="FollowedHyperlink"/>
    <w:rsid w:val="0017145C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17145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17145C"/>
    <w:pPr>
      <w:spacing w:after="120"/>
    </w:pPr>
  </w:style>
  <w:style w:type="paragraph" w:styleId="Lista">
    <w:name w:val="List"/>
    <w:basedOn w:val="Tekstpodstawowy"/>
    <w:rsid w:val="0017145C"/>
    <w:rPr>
      <w:rFonts w:cs="Tahoma"/>
    </w:rPr>
  </w:style>
  <w:style w:type="paragraph" w:styleId="Legenda">
    <w:name w:val="caption"/>
    <w:basedOn w:val="Normalny"/>
    <w:qFormat/>
    <w:rsid w:val="0017145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7145C"/>
    <w:pPr>
      <w:suppressLineNumbers/>
    </w:pPr>
    <w:rPr>
      <w:rFonts w:cs="Tahoma"/>
    </w:rPr>
  </w:style>
  <w:style w:type="paragraph" w:styleId="Nagwek">
    <w:name w:val="header"/>
    <w:basedOn w:val="Normalny"/>
    <w:rsid w:val="0017145C"/>
  </w:style>
  <w:style w:type="paragraph" w:styleId="Stopka">
    <w:name w:val="footer"/>
    <w:basedOn w:val="Normalny"/>
    <w:rsid w:val="0017145C"/>
  </w:style>
  <w:style w:type="paragraph" w:styleId="Tekstdymka">
    <w:name w:val="Balloon Text"/>
    <w:basedOn w:val="Normalny"/>
    <w:rsid w:val="0017145C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17145C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1884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Ewelina Suchocka</cp:lastModifiedBy>
  <cp:revision>2</cp:revision>
  <cp:lastPrinted>2020-12-11T10:10:00Z</cp:lastPrinted>
  <dcterms:created xsi:type="dcterms:W3CDTF">2020-12-15T12:57:00Z</dcterms:created>
  <dcterms:modified xsi:type="dcterms:W3CDTF">2020-12-15T12:57:00Z</dcterms:modified>
</cp:coreProperties>
</file>