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3D2" w:rsidRPr="004E73D2" w:rsidRDefault="004E73D2" w:rsidP="004E73D2">
      <w:pPr>
        <w:spacing w:after="240" w:line="240" w:lineRule="auto"/>
        <w:jc w:val="right"/>
        <w:rPr>
          <w:rFonts w:ascii="Times New Roman" w:eastAsia="Times New Roman" w:hAnsi="Times New Roman" w:cs="Times New Roman"/>
          <w:b/>
          <w:color w:val="FF0000"/>
          <w:sz w:val="24"/>
          <w:szCs w:val="24"/>
          <w:lang w:eastAsia="pl-PL"/>
        </w:rPr>
      </w:pPr>
      <w:bookmarkStart w:id="0" w:name="_GoBack"/>
      <w:r w:rsidRPr="004E73D2">
        <w:rPr>
          <w:rFonts w:ascii="Times New Roman" w:eastAsia="Times New Roman" w:hAnsi="Times New Roman" w:cs="Times New Roman"/>
          <w:b/>
          <w:color w:val="FF0000"/>
          <w:sz w:val="24"/>
          <w:szCs w:val="24"/>
          <w:lang w:eastAsia="pl-PL"/>
        </w:rPr>
        <w:t>ZP.271.98.2020</w:t>
      </w:r>
    </w:p>
    <w:bookmarkEnd w:id="0"/>
    <w:p w:rsidR="00F15E7C" w:rsidRPr="00F15E7C" w:rsidRDefault="00F15E7C" w:rsidP="00F15E7C">
      <w:pPr>
        <w:spacing w:after="24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Ogłoszenie nr 761215-N-2020 z dnia 03.12.2020 r. </w:t>
      </w:r>
    </w:p>
    <w:p w:rsidR="00F15E7C" w:rsidRPr="00F15E7C" w:rsidRDefault="00F15E7C" w:rsidP="00F15E7C">
      <w:pPr>
        <w:spacing w:after="0" w:line="240" w:lineRule="auto"/>
        <w:jc w:val="center"/>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Miasto Suwałki: Świadczenie usług indywidualnego doradztwa edukacyjno-zawodowego w Centrum Doradztwa Edukacyjno-Zawodowego w Suwałkach w ramach projektu pn: „Kształtowanie i rozwój kompetencji kadr subregionu suwalskiego” – szkolenia językowe, TIK, wybrane formy kształcenia ustawicznego” - 6 części</w:t>
      </w:r>
      <w:r w:rsidRPr="00F15E7C">
        <w:rPr>
          <w:rFonts w:ascii="Times New Roman" w:eastAsia="Times New Roman" w:hAnsi="Times New Roman" w:cs="Times New Roman"/>
          <w:sz w:val="24"/>
          <w:szCs w:val="24"/>
          <w:lang w:eastAsia="pl-PL"/>
        </w:rPr>
        <w:br/>
        <w:t xml:space="preserve">OGŁOSZENIE O ZAMÓWIENIU - Usługi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Zamieszczanie ogłoszenia:</w:t>
      </w:r>
      <w:r w:rsidRPr="00F15E7C">
        <w:rPr>
          <w:rFonts w:ascii="Times New Roman" w:eastAsia="Times New Roman" w:hAnsi="Times New Roman" w:cs="Times New Roman"/>
          <w:sz w:val="24"/>
          <w:szCs w:val="24"/>
          <w:lang w:eastAsia="pl-PL"/>
        </w:rPr>
        <w:t xml:space="preserve"> Zamieszczanie obowiązkowe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Ogłoszenie dotyczy:</w:t>
      </w:r>
      <w:r w:rsidRPr="00F15E7C">
        <w:rPr>
          <w:rFonts w:ascii="Times New Roman" w:eastAsia="Times New Roman" w:hAnsi="Times New Roman" w:cs="Times New Roman"/>
          <w:sz w:val="24"/>
          <w:szCs w:val="24"/>
          <w:lang w:eastAsia="pl-PL"/>
        </w:rPr>
        <w:t xml:space="preserve"> Zamówienia publicznego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Tak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Nazwa projektu lub programu</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t xml:space="preserve">pn. „Kształtowanie i rozwój kompetencji kadr subregionu suwalskiego – szkolenia językowe, TIK, wybrane formy kształcenia ustawicznego” o numerze WND-RPPD.03.02.01-20-0006/20 w ramach Regionalnego Programu Operacyjnego Województwa Podlaskiego na lata 2014-2020, Oś Priorytetowa III. Kompetencje i kwalifikacje do pracy, Działanie 3.2 Kształtowanie i rozwój kompetencji kadr regionu, Poddziałanie 3.2.1 Rozwój kompetencji językowych i TIK oraz wsparcie wybranych form kształcenia ustawicznego zgodnie z potrzebami regionalnej gospodarki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Nie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15E7C">
        <w:rPr>
          <w:rFonts w:ascii="Times New Roman" w:eastAsia="Times New Roman" w:hAnsi="Times New Roman" w:cs="Times New Roman"/>
          <w:sz w:val="24"/>
          <w:szCs w:val="24"/>
          <w:lang w:eastAsia="pl-PL"/>
        </w:rPr>
        <w:br/>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u w:val="single"/>
          <w:lang w:eastAsia="pl-PL"/>
        </w:rPr>
        <w:t>SEKCJA I: ZAMAWIAJĄCY</w:t>
      </w:r>
      <w:r w:rsidRPr="00F15E7C">
        <w:rPr>
          <w:rFonts w:ascii="Times New Roman" w:eastAsia="Times New Roman" w:hAnsi="Times New Roman" w:cs="Times New Roman"/>
          <w:sz w:val="24"/>
          <w:szCs w:val="24"/>
          <w:lang w:eastAsia="pl-PL"/>
        </w:rPr>
        <w:t xml:space="preserv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Postępowanie przeprowadza centralny zamawiający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Nie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Nie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Informacje na temat podmiotu któremu zamawiający powierzył/powierzyli prowadzenie postępowania:</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Postępowanie jest przeprowadzane wspólnie przez zamawiających</w:t>
      </w:r>
      <w:r w:rsidRPr="00F15E7C">
        <w:rPr>
          <w:rFonts w:ascii="Times New Roman" w:eastAsia="Times New Roman" w:hAnsi="Times New Roman" w:cs="Times New Roman"/>
          <w:sz w:val="24"/>
          <w:szCs w:val="24"/>
          <w:lang w:eastAsia="pl-PL"/>
        </w:rPr>
        <w:t xml:space="preserv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Nie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Nie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Informacje dodatkowe:</w:t>
      </w:r>
      <w:r w:rsidRPr="00F15E7C">
        <w:rPr>
          <w:rFonts w:ascii="Times New Roman" w:eastAsia="Times New Roman" w:hAnsi="Times New Roman" w:cs="Times New Roman"/>
          <w:sz w:val="24"/>
          <w:szCs w:val="24"/>
          <w:lang w:eastAsia="pl-PL"/>
        </w:rPr>
        <w:t xml:space="preserv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I. 1) NAZWA I ADRES: </w:t>
      </w:r>
      <w:r w:rsidRPr="00F15E7C">
        <w:rPr>
          <w:rFonts w:ascii="Times New Roman" w:eastAsia="Times New Roman" w:hAnsi="Times New Roman" w:cs="Times New Roman"/>
          <w:sz w:val="24"/>
          <w:szCs w:val="24"/>
          <w:lang w:eastAsia="pl-PL"/>
        </w:rPr>
        <w:t xml:space="preserve">Miasto Suwałki, krajowy numer identyfikacyjny 79067103000000, ul. ul. Mickiewicza  1 , 16-400  Suwałki, woj. podlaskie, państwo Polska, tel. 875 628 000, e-mail zp@um.suwalki.pl, faks 875 628 098. </w:t>
      </w:r>
      <w:r w:rsidRPr="00F15E7C">
        <w:rPr>
          <w:rFonts w:ascii="Times New Roman" w:eastAsia="Times New Roman" w:hAnsi="Times New Roman" w:cs="Times New Roman"/>
          <w:sz w:val="24"/>
          <w:szCs w:val="24"/>
          <w:lang w:eastAsia="pl-PL"/>
        </w:rPr>
        <w:br/>
        <w:t xml:space="preserve">Adres strony internetowej (URL): http://bip.um.suwalki.pl/Przetargi_sekcja/przetargi_w_2020_r/ </w:t>
      </w:r>
      <w:r w:rsidRPr="00F15E7C">
        <w:rPr>
          <w:rFonts w:ascii="Times New Roman" w:eastAsia="Times New Roman" w:hAnsi="Times New Roman" w:cs="Times New Roman"/>
          <w:sz w:val="24"/>
          <w:szCs w:val="24"/>
          <w:lang w:eastAsia="pl-PL"/>
        </w:rPr>
        <w:br/>
        <w:t xml:space="preserve">Adres profilu nabywcy: </w:t>
      </w:r>
      <w:r w:rsidRPr="00F15E7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I. 2) RODZAJ ZAMAWIAJĄCEGO: </w:t>
      </w:r>
      <w:r w:rsidRPr="00F15E7C">
        <w:rPr>
          <w:rFonts w:ascii="Times New Roman" w:eastAsia="Times New Roman" w:hAnsi="Times New Roman" w:cs="Times New Roman"/>
          <w:sz w:val="24"/>
          <w:szCs w:val="24"/>
          <w:lang w:eastAsia="pl-PL"/>
        </w:rPr>
        <w:t xml:space="preserve">Administracja samorządowa </w:t>
      </w:r>
      <w:r w:rsidRPr="00F15E7C">
        <w:rPr>
          <w:rFonts w:ascii="Times New Roman" w:eastAsia="Times New Roman" w:hAnsi="Times New Roman" w:cs="Times New Roman"/>
          <w:sz w:val="24"/>
          <w:szCs w:val="24"/>
          <w:lang w:eastAsia="pl-PL"/>
        </w:rPr>
        <w:br/>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I.3) WSPÓLNE UDZIELANIE ZAMÓWIENIA </w:t>
      </w:r>
      <w:r w:rsidRPr="00F15E7C">
        <w:rPr>
          <w:rFonts w:ascii="Times New Roman" w:eastAsia="Times New Roman" w:hAnsi="Times New Roman" w:cs="Times New Roman"/>
          <w:b/>
          <w:bCs/>
          <w:i/>
          <w:iCs/>
          <w:sz w:val="24"/>
          <w:szCs w:val="24"/>
          <w:lang w:eastAsia="pl-PL"/>
        </w:rPr>
        <w:t>(jeżeli dotyczy)</w:t>
      </w:r>
      <w:r w:rsidRPr="00F15E7C">
        <w:rPr>
          <w:rFonts w:ascii="Times New Roman" w:eastAsia="Times New Roman" w:hAnsi="Times New Roman" w:cs="Times New Roman"/>
          <w:b/>
          <w:bCs/>
          <w:sz w:val="24"/>
          <w:szCs w:val="24"/>
          <w:lang w:eastAsia="pl-PL"/>
        </w:rPr>
        <w:t xml:space="preserv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15E7C">
        <w:rPr>
          <w:rFonts w:ascii="Times New Roman" w:eastAsia="Times New Roman" w:hAnsi="Times New Roman" w:cs="Times New Roman"/>
          <w:sz w:val="24"/>
          <w:szCs w:val="24"/>
          <w:lang w:eastAsia="pl-PL"/>
        </w:rPr>
        <w:br/>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I.4) KOMUNIKACJA: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15E7C">
        <w:rPr>
          <w:rFonts w:ascii="Times New Roman" w:eastAsia="Times New Roman" w:hAnsi="Times New Roman" w:cs="Times New Roman"/>
          <w:sz w:val="24"/>
          <w:szCs w:val="24"/>
          <w:lang w:eastAsia="pl-PL"/>
        </w:rPr>
        <w:t xml:space="preserv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Tak </w:t>
      </w:r>
      <w:r w:rsidRPr="00F15E7C">
        <w:rPr>
          <w:rFonts w:ascii="Times New Roman" w:eastAsia="Times New Roman" w:hAnsi="Times New Roman" w:cs="Times New Roman"/>
          <w:sz w:val="24"/>
          <w:szCs w:val="24"/>
          <w:lang w:eastAsia="pl-PL"/>
        </w:rPr>
        <w:br/>
        <w:t xml:space="preserve">http://bip.um.suwalki.pl/Przetargi_sekcja/przetargi_w_2020_r/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Tak </w:t>
      </w:r>
      <w:r w:rsidRPr="00F15E7C">
        <w:rPr>
          <w:rFonts w:ascii="Times New Roman" w:eastAsia="Times New Roman" w:hAnsi="Times New Roman" w:cs="Times New Roman"/>
          <w:sz w:val="24"/>
          <w:szCs w:val="24"/>
          <w:lang w:eastAsia="pl-PL"/>
        </w:rPr>
        <w:br/>
        <w:t xml:space="preserve">http://bip.um.suwalki.pl/Przetargi_sekcja/przetargi_w_2020_r/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Nie </w:t>
      </w:r>
      <w:r w:rsidRPr="00F15E7C">
        <w:rPr>
          <w:rFonts w:ascii="Times New Roman" w:eastAsia="Times New Roman" w:hAnsi="Times New Roman" w:cs="Times New Roman"/>
          <w:sz w:val="24"/>
          <w:szCs w:val="24"/>
          <w:lang w:eastAsia="pl-PL"/>
        </w:rPr>
        <w:br/>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Oferty lub wnioski o dopuszczenie do udziału w postępowaniu należy przesyłać:</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Elektronicznie</w:t>
      </w:r>
      <w:r w:rsidRPr="00F15E7C">
        <w:rPr>
          <w:rFonts w:ascii="Times New Roman" w:eastAsia="Times New Roman" w:hAnsi="Times New Roman" w:cs="Times New Roman"/>
          <w:sz w:val="24"/>
          <w:szCs w:val="24"/>
          <w:lang w:eastAsia="pl-PL"/>
        </w:rPr>
        <w:t xml:space="preserv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Nie </w:t>
      </w:r>
      <w:r w:rsidRPr="00F15E7C">
        <w:rPr>
          <w:rFonts w:ascii="Times New Roman" w:eastAsia="Times New Roman" w:hAnsi="Times New Roman" w:cs="Times New Roman"/>
          <w:sz w:val="24"/>
          <w:szCs w:val="24"/>
          <w:lang w:eastAsia="pl-PL"/>
        </w:rPr>
        <w:br/>
        <w:t xml:space="preserve">adres </w:t>
      </w:r>
      <w:r w:rsidRPr="00F15E7C">
        <w:rPr>
          <w:rFonts w:ascii="Times New Roman" w:eastAsia="Times New Roman" w:hAnsi="Times New Roman" w:cs="Times New Roman"/>
          <w:sz w:val="24"/>
          <w:szCs w:val="24"/>
          <w:lang w:eastAsia="pl-PL"/>
        </w:rPr>
        <w:br/>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t xml:space="preserve">Tak </w:t>
      </w:r>
      <w:r w:rsidRPr="00F15E7C">
        <w:rPr>
          <w:rFonts w:ascii="Times New Roman" w:eastAsia="Times New Roman" w:hAnsi="Times New Roman" w:cs="Times New Roman"/>
          <w:sz w:val="24"/>
          <w:szCs w:val="24"/>
          <w:lang w:eastAsia="pl-PL"/>
        </w:rPr>
        <w:br/>
        <w:t xml:space="preserve">Inny sposób: </w:t>
      </w:r>
      <w:r w:rsidRPr="00F15E7C">
        <w:rPr>
          <w:rFonts w:ascii="Times New Roman" w:eastAsia="Times New Roman" w:hAnsi="Times New Roman" w:cs="Times New Roman"/>
          <w:sz w:val="24"/>
          <w:szCs w:val="24"/>
          <w:lang w:eastAsia="pl-PL"/>
        </w:rPr>
        <w:br/>
        <w:t xml:space="preserve">https://miniportal.uzp.gov.pl/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t xml:space="preserve">Tak </w:t>
      </w:r>
      <w:r w:rsidRPr="00F15E7C">
        <w:rPr>
          <w:rFonts w:ascii="Times New Roman" w:eastAsia="Times New Roman" w:hAnsi="Times New Roman" w:cs="Times New Roman"/>
          <w:sz w:val="24"/>
          <w:szCs w:val="24"/>
          <w:lang w:eastAsia="pl-PL"/>
        </w:rPr>
        <w:br/>
        <w:t xml:space="preserve">Inny sposób: </w:t>
      </w:r>
      <w:r w:rsidRPr="00F15E7C">
        <w:rPr>
          <w:rFonts w:ascii="Times New Roman" w:eastAsia="Times New Roman" w:hAnsi="Times New Roman" w:cs="Times New Roman"/>
          <w:sz w:val="24"/>
          <w:szCs w:val="24"/>
          <w:lang w:eastAsia="pl-PL"/>
        </w:rPr>
        <w:br/>
        <w:t xml:space="preserve">pisemnie </w:t>
      </w:r>
      <w:r w:rsidRPr="00F15E7C">
        <w:rPr>
          <w:rFonts w:ascii="Times New Roman" w:eastAsia="Times New Roman" w:hAnsi="Times New Roman" w:cs="Times New Roman"/>
          <w:sz w:val="24"/>
          <w:szCs w:val="24"/>
          <w:lang w:eastAsia="pl-PL"/>
        </w:rPr>
        <w:br/>
        <w:t xml:space="preserve">Adres: </w:t>
      </w:r>
      <w:r w:rsidRPr="00F15E7C">
        <w:rPr>
          <w:rFonts w:ascii="Times New Roman" w:eastAsia="Times New Roman" w:hAnsi="Times New Roman" w:cs="Times New Roman"/>
          <w:sz w:val="24"/>
          <w:szCs w:val="24"/>
          <w:lang w:eastAsia="pl-PL"/>
        </w:rPr>
        <w:br/>
        <w:t xml:space="preserve">Urząd Miejski, ul. Mickiewicza 1, 16-400 Suwałki, pokój nr 4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15E7C">
        <w:rPr>
          <w:rFonts w:ascii="Times New Roman" w:eastAsia="Times New Roman" w:hAnsi="Times New Roman" w:cs="Times New Roman"/>
          <w:sz w:val="24"/>
          <w:szCs w:val="24"/>
          <w:lang w:eastAsia="pl-PL"/>
        </w:rPr>
        <w:t xml:space="preserv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Nie </w:t>
      </w:r>
      <w:r w:rsidRPr="00F15E7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15E7C">
        <w:rPr>
          <w:rFonts w:ascii="Times New Roman" w:eastAsia="Times New Roman" w:hAnsi="Times New Roman" w:cs="Times New Roman"/>
          <w:sz w:val="24"/>
          <w:szCs w:val="24"/>
          <w:lang w:eastAsia="pl-PL"/>
        </w:rPr>
        <w:br/>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u w:val="single"/>
          <w:lang w:eastAsia="pl-PL"/>
        </w:rPr>
        <w:t xml:space="preserve">SEKCJA II: PRZEDMIOT ZAMÓWIENIA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II.1) Nazwa nadana zamówieniu przez zamawiającego: </w:t>
      </w:r>
      <w:r w:rsidRPr="00F15E7C">
        <w:rPr>
          <w:rFonts w:ascii="Times New Roman" w:eastAsia="Times New Roman" w:hAnsi="Times New Roman" w:cs="Times New Roman"/>
          <w:sz w:val="24"/>
          <w:szCs w:val="24"/>
          <w:lang w:eastAsia="pl-PL"/>
        </w:rPr>
        <w:t xml:space="preserve">Świadczenie usług indywidualnego doradztwa edukacyjno-zawodowego w Centrum Doradztwa Edukacyjno-Zawodowego w Suwałkach w ramach projektu pn: „Kształtowanie i rozwój kompetencji kadr subregionu suwalskiego” – szkolenia językowe, TIK, wybrane formy kształcenia ustawicznego” - 6 części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Numer referencyjny: </w:t>
      </w:r>
      <w:r w:rsidRPr="00F15E7C">
        <w:rPr>
          <w:rFonts w:ascii="Times New Roman" w:eastAsia="Times New Roman" w:hAnsi="Times New Roman" w:cs="Times New Roman"/>
          <w:sz w:val="24"/>
          <w:szCs w:val="24"/>
          <w:lang w:eastAsia="pl-PL"/>
        </w:rPr>
        <w:t xml:space="preserve">ZP.271.98.2020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15E7C" w:rsidRPr="00F15E7C" w:rsidRDefault="00F15E7C" w:rsidP="00F15E7C">
      <w:pPr>
        <w:spacing w:after="0" w:line="240" w:lineRule="auto"/>
        <w:jc w:val="both"/>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Nie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II.2) Rodzaj zamówienia: </w:t>
      </w:r>
      <w:r w:rsidRPr="00F15E7C">
        <w:rPr>
          <w:rFonts w:ascii="Times New Roman" w:eastAsia="Times New Roman" w:hAnsi="Times New Roman" w:cs="Times New Roman"/>
          <w:sz w:val="24"/>
          <w:szCs w:val="24"/>
          <w:lang w:eastAsia="pl-PL"/>
        </w:rPr>
        <w:t xml:space="preserve">Usługi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II.3) Informacja o możliwości składania ofert częściowych</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t xml:space="preserve">Zamówienie podzielone jest na części: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Tak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Oferty lub wnioski o dopuszczenie do udziału w postępowaniu można składać w odniesieniu do:</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t xml:space="preserve">wszystkich części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II.4) Krótki opis przedmiotu zamówienia </w:t>
      </w:r>
      <w:r w:rsidRPr="00F15E7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15E7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15E7C">
        <w:rPr>
          <w:rFonts w:ascii="Times New Roman" w:eastAsia="Times New Roman" w:hAnsi="Times New Roman" w:cs="Times New Roman"/>
          <w:sz w:val="24"/>
          <w:szCs w:val="24"/>
          <w:lang w:eastAsia="pl-PL"/>
        </w:rPr>
        <w:t xml:space="preserve">1. Przedmiotem zamówienia jest świadczenie usług indywidualnego doradztwa edukacyjno-zawodowego w Centrum Doradztwa Edukacyjno-Zawodowego w Suwałkach w ramach projektu pn. „Kształtowanie i rozwój kompetencji kadr subregionu suwalskiego – szkolenia językowe, TIK, wybrane formy kształcenia ustawicznego” o numerze WND-RPPD.03.02.01-20-0006/20 w ramach Regionalnego Programu Operacyjnego Województwa Podlaskiego na lata 2014-2020, Oś Priorytetowa III. </w:t>
      </w:r>
      <w:r w:rsidRPr="00F15E7C">
        <w:rPr>
          <w:rFonts w:ascii="Times New Roman" w:eastAsia="Times New Roman" w:hAnsi="Times New Roman" w:cs="Times New Roman"/>
          <w:sz w:val="24"/>
          <w:szCs w:val="24"/>
          <w:lang w:eastAsia="pl-PL"/>
        </w:rPr>
        <w:lastRenderedPageBreak/>
        <w:t xml:space="preserve">Kompetencje i kwalifikacje do pracy, Działanie 3.2 Kształtowanie i rozwój kompetencji kadr regionu, Poddziałanie 3.2.1 Rozwój kompetencji językowych i TIK oraz wsparcie wybranych form kształcenia ustawicznego zgodnie z potrzebami regionalnej gospodarki. 2. Szczegółowy opis zamówienia zawiera załącznik nr 2 do SIWZ. 3. Zamówienie zostało podzielone na 6 części. Wstępny przewidywany wymiar godzin w częściach od 1 do 4 minimum - 194 godziny, w częściach 5 i 6 zamówienia przewidywany wymiar godzin – 190. Rzeczywista ilość godzin w zależności od potrzeb Zamawiającego. 4. Miejsce wykonania zamówienia: Centrum Doradztwa Edukacyjno-Zawodowego w Suwałkach, ul. Sejneńska 35, 16-400 Suwałki. 5. Zamawiający w oparciu o art. 29 ust 3a ustawy Pzp. informuje, że zakres usługi nie wymaga zatrudnienia przy realizacji zamówienia przez Wykonawcę lub podwykonawcę, osób na podstawie umowy o pracę w rozumieniu art. 22 § 1 ustawy z dnia 26 czerwca 1974 r. – Kodeks pracy (Dz. U. z 2020 r. poz.1320).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II.5) Główny kod CPV: </w:t>
      </w:r>
      <w:r w:rsidRPr="00F15E7C">
        <w:rPr>
          <w:rFonts w:ascii="Times New Roman" w:eastAsia="Times New Roman" w:hAnsi="Times New Roman" w:cs="Times New Roman"/>
          <w:sz w:val="24"/>
          <w:szCs w:val="24"/>
          <w:lang w:eastAsia="pl-PL"/>
        </w:rPr>
        <w:t xml:space="preserve">85312320-8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Dodatkowe kody CPV:</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II.6) Całkowita wartość zamówienia </w:t>
      </w:r>
      <w:r w:rsidRPr="00F15E7C">
        <w:rPr>
          <w:rFonts w:ascii="Times New Roman" w:eastAsia="Times New Roman" w:hAnsi="Times New Roman" w:cs="Times New Roman"/>
          <w:i/>
          <w:iCs/>
          <w:sz w:val="24"/>
          <w:szCs w:val="24"/>
          <w:lang w:eastAsia="pl-PL"/>
        </w:rPr>
        <w:t>(jeżeli zamawiający podaje informacje o wartości zamówienia)</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t xml:space="preserve">Wartość bez VAT: </w:t>
      </w:r>
      <w:r w:rsidRPr="00F15E7C">
        <w:rPr>
          <w:rFonts w:ascii="Times New Roman" w:eastAsia="Times New Roman" w:hAnsi="Times New Roman" w:cs="Times New Roman"/>
          <w:sz w:val="24"/>
          <w:szCs w:val="24"/>
          <w:lang w:eastAsia="pl-PL"/>
        </w:rPr>
        <w:br/>
        <w:t xml:space="preserve">Waluta: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15E7C">
        <w:rPr>
          <w:rFonts w:ascii="Times New Roman" w:eastAsia="Times New Roman" w:hAnsi="Times New Roman" w:cs="Times New Roman"/>
          <w:sz w:val="24"/>
          <w:szCs w:val="24"/>
          <w:lang w:eastAsia="pl-PL"/>
        </w:rPr>
        <w:t xml:space="preserv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F15E7C">
        <w:rPr>
          <w:rFonts w:ascii="Times New Roman" w:eastAsia="Times New Roman" w:hAnsi="Times New Roman" w:cs="Times New Roman"/>
          <w:sz w:val="24"/>
          <w:szCs w:val="24"/>
          <w:lang w:eastAsia="pl-PL"/>
        </w:rPr>
        <w:t xml:space="preserve">Nie </w:t>
      </w:r>
      <w:r w:rsidRPr="00F15E7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t>miesiącach:   </w:t>
      </w:r>
      <w:r w:rsidRPr="00F15E7C">
        <w:rPr>
          <w:rFonts w:ascii="Times New Roman" w:eastAsia="Times New Roman" w:hAnsi="Times New Roman" w:cs="Times New Roman"/>
          <w:i/>
          <w:iCs/>
          <w:sz w:val="24"/>
          <w:szCs w:val="24"/>
          <w:lang w:eastAsia="pl-PL"/>
        </w:rPr>
        <w:t xml:space="preserve"> lub </w:t>
      </w:r>
      <w:r w:rsidRPr="00F15E7C">
        <w:rPr>
          <w:rFonts w:ascii="Times New Roman" w:eastAsia="Times New Roman" w:hAnsi="Times New Roman" w:cs="Times New Roman"/>
          <w:b/>
          <w:bCs/>
          <w:sz w:val="24"/>
          <w:szCs w:val="24"/>
          <w:lang w:eastAsia="pl-PL"/>
        </w:rPr>
        <w:t>dniach:</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i/>
          <w:iCs/>
          <w:sz w:val="24"/>
          <w:szCs w:val="24"/>
          <w:lang w:eastAsia="pl-PL"/>
        </w:rPr>
        <w:t>lub</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data rozpoczęcia: </w:t>
      </w:r>
      <w:r w:rsidRPr="00F15E7C">
        <w:rPr>
          <w:rFonts w:ascii="Times New Roman" w:eastAsia="Times New Roman" w:hAnsi="Times New Roman" w:cs="Times New Roman"/>
          <w:sz w:val="24"/>
          <w:szCs w:val="24"/>
          <w:lang w:eastAsia="pl-PL"/>
        </w:rPr>
        <w:t> </w:t>
      </w:r>
      <w:r w:rsidRPr="00F15E7C">
        <w:rPr>
          <w:rFonts w:ascii="Times New Roman" w:eastAsia="Times New Roman" w:hAnsi="Times New Roman" w:cs="Times New Roman"/>
          <w:i/>
          <w:iCs/>
          <w:sz w:val="24"/>
          <w:szCs w:val="24"/>
          <w:lang w:eastAsia="pl-PL"/>
        </w:rPr>
        <w:t xml:space="preserve"> lub </w:t>
      </w:r>
      <w:r w:rsidRPr="00F15E7C">
        <w:rPr>
          <w:rFonts w:ascii="Times New Roman" w:eastAsia="Times New Roman" w:hAnsi="Times New Roman" w:cs="Times New Roman"/>
          <w:b/>
          <w:bCs/>
          <w:sz w:val="24"/>
          <w:szCs w:val="24"/>
          <w:lang w:eastAsia="pl-PL"/>
        </w:rPr>
        <w:t xml:space="preserve">zakończenia: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II.9) Informacje dodatkowe: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III.1) WARUNKI UDZIAŁU W POSTĘPOWANIU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t xml:space="preserve">Określenie warunków: Zamawiający nie stawia szczegółowych wymagań w zakresie spełnienia tego warunku. </w:t>
      </w:r>
      <w:r w:rsidRPr="00F15E7C">
        <w:rPr>
          <w:rFonts w:ascii="Times New Roman" w:eastAsia="Times New Roman" w:hAnsi="Times New Roman" w:cs="Times New Roman"/>
          <w:sz w:val="24"/>
          <w:szCs w:val="24"/>
          <w:lang w:eastAsia="pl-PL"/>
        </w:rPr>
        <w:br/>
        <w:t xml:space="preserve">Informacje dodatkowe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III.1.2) Sytuacja finansowa lub ekonomiczna </w:t>
      </w:r>
      <w:r w:rsidRPr="00F15E7C">
        <w:rPr>
          <w:rFonts w:ascii="Times New Roman" w:eastAsia="Times New Roman" w:hAnsi="Times New Roman" w:cs="Times New Roman"/>
          <w:sz w:val="24"/>
          <w:szCs w:val="24"/>
          <w:lang w:eastAsia="pl-PL"/>
        </w:rPr>
        <w:br/>
        <w:t xml:space="preserve">Określenie warunków: Zamawiający nie stawia szczegółowych wymagań w zakresie spełnienia tego warunku. </w:t>
      </w:r>
      <w:r w:rsidRPr="00F15E7C">
        <w:rPr>
          <w:rFonts w:ascii="Times New Roman" w:eastAsia="Times New Roman" w:hAnsi="Times New Roman" w:cs="Times New Roman"/>
          <w:sz w:val="24"/>
          <w:szCs w:val="24"/>
          <w:lang w:eastAsia="pl-PL"/>
        </w:rPr>
        <w:br/>
        <w:t xml:space="preserve">Informacje dodatkowe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lastRenderedPageBreak/>
        <w:t xml:space="preserve">III.1.3) Zdolność techniczna lub zawodowa </w:t>
      </w:r>
      <w:r w:rsidRPr="00F15E7C">
        <w:rPr>
          <w:rFonts w:ascii="Times New Roman" w:eastAsia="Times New Roman" w:hAnsi="Times New Roman" w:cs="Times New Roman"/>
          <w:sz w:val="24"/>
          <w:szCs w:val="24"/>
          <w:lang w:eastAsia="pl-PL"/>
        </w:rPr>
        <w:br/>
        <w:t xml:space="preserve">Określenie warunków: W celu potwierdzenia minimalnych zdolności technicznych i zawodowych, Wykonawcy winni udokumentować dysponowanie osobą mającą niezbędne kwalifikacje zawodowe i wykształcenie do świadczenia doradztwa określone w Rozporządzeniu Ministra Edukacji Narodowej z dnia 1 sierpnia 2017 roku w sprawie szczegółowych kwalifikacji wymaganych od nauczycieli (Dz. U. z 2020 r. poz. 1289) tj. posiadającą: a) studia drugiego stopnia lub jednolite studia magisterskie, w zakresie doradztwa zawodowego, lub b) studia drugiego stopnia lub jednolite studia magisterskie, na dowolnym kierunku (specjalności), i studia podyplomowe w zakresie doradztwa zawodowego, lub c) studia pierwszego stopnia w zakresie doradztwa zawodowego, lub d) studia pierwszego stopnia na dowolnym kierunku (specjalności) i studia podyplomowe w zakresie doradztwa zawodowego. 2. Ocena spełnienia warunków udziału w postępowaniu zostanie dokonana w oparciu o dokumenty, oświadczenia i informacje. Z treści dokumentów musi jednoznacznie wynikać, że stawiane warunki Wykonawca spełnił. Niespełnienie warunków określonych w ust. 1 skutkować będzie wykluczeniem z postępowania. Zamawiający może wykluczyć Wykonawcę na każdym etapie postępowania o udzielenie zamówienia. </w:t>
      </w:r>
      <w:r w:rsidRPr="00F15E7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15E7C">
        <w:rPr>
          <w:rFonts w:ascii="Times New Roman" w:eastAsia="Times New Roman" w:hAnsi="Times New Roman" w:cs="Times New Roman"/>
          <w:sz w:val="24"/>
          <w:szCs w:val="24"/>
          <w:lang w:eastAsia="pl-PL"/>
        </w:rPr>
        <w:br/>
        <w:t xml:space="preserve">Informacje dodatkowe: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III.2) PODSTAWY WYKLUCZENIA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III.2.1) Podstawy wykluczenia określone w art. 24 ust. 1 ustawy Pzp</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III.2.2) Zamawiający przewiduje wykluczenie wykonawcy na podstawie art. 24 ust. 5 ustawy Pzp</w:t>
      </w:r>
      <w:r w:rsidRPr="00F15E7C">
        <w:rPr>
          <w:rFonts w:ascii="Times New Roman" w:eastAsia="Times New Roman" w:hAnsi="Times New Roman" w:cs="Times New Roman"/>
          <w:sz w:val="24"/>
          <w:szCs w:val="24"/>
          <w:lang w:eastAsia="pl-PL"/>
        </w:rPr>
        <w:t xml:space="preserve"> Nie Zamawiający przewiduje następujące fakultatywne podstawy wykluczenia: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15E7C">
        <w:rPr>
          <w:rFonts w:ascii="Times New Roman" w:eastAsia="Times New Roman" w:hAnsi="Times New Roman" w:cs="Times New Roman"/>
          <w:sz w:val="24"/>
          <w:szCs w:val="24"/>
          <w:lang w:eastAsia="pl-PL"/>
        </w:rPr>
        <w:br/>
        <w:t xml:space="preserve">Tak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Oświadczenie o spełnianiu kryteriów selekcji </w:t>
      </w:r>
      <w:r w:rsidRPr="00F15E7C">
        <w:rPr>
          <w:rFonts w:ascii="Times New Roman" w:eastAsia="Times New Roman" w:hAnsi="Times New Roman" w:cs="Times New Roman"/>
          <w:sz w:val="24"/>
          <w:szCs w:val="24"/>
          <w:lang w:eastAsia="pl-PL"/>
        </w:rPr>
        <w:br/>
        <w:t xml:space="preserve">Nie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lastRenderedPageBreak/>
        <w:t>III.5.1) W ZAKRESIE SPEŁNIANIA WARUNKÓW UDZIAŁU W POSTĘPOWANIU:</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5 do SIWZ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III.5.2) W ZAKRESIE KRYTERIÓW SELEKCJI:</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III.7) INNE DOKUMENTY NIE WYMIENIONE W pkt III.3) - III.6)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W celu wykazania braku podstaw do wykluczenia z postępowania Wykonawca dołącza do formularza ofertowego oświadczenie o braku podstaw do wykluczenia z postępowania o udzielenie zamówienia w okolicznościach, o których mowa w art. 24 ust. 1 ustawy Pzp - zgodne ze wzorem stanowiącym załącznik nr 6 do SIWZ, Wszyscy Wykonawcy, w terminie 3 dni od dnia zamieszczenia na stronie internetowej informacji, o której mowa w art. 86 ust. 5, przekazują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 przypadku, gdy Wykonawca nie należy do żadnej grupy kapitałowej może złożyć oświadczenie wraz z ofertą. Zamawiający dopuszcza złożenie ww. dokumentów i oświadczeń przez Wykonawcę w formie dokumentów elektronicznych, podpisanych kwalifikowanym podpisem elektronicznym przez Wykonawcę.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ustawy Pzp. W odniesieniu do warunków dotyczących wykształcenia, kwalifikacji zawodowych lub doświadczenia, Wykonawcy mogą polegać na zdolnościach innych podmiotów, jeżeli podmioty te realizują roboty budowlane lub usługi, do realizacji, których te zdolności są wymagane. 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Przedstawiony dokument, musi zawierać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Jeżeli zdolności techniczne lub zawodowe podmiotu, o którym mowa w art. 22a ust. 6 ustawy Pzp., nie potwierdzają </w:t>
      </w:r>
      <w:r w:rsidRPr="00F15E7C">
        <w:rPr>
          <w:rFonts w:ascii="Times New Roman" w:eastAsia="Times New Roman" w:hAnsi="Times New Roman" w:cs="Times New Roman"/>
          <w:sz w:val="24"/>
          <w:szCs w:val="24"/>
          <w:lang w:eastAsia="pl-PL"/>
        </w:rPr>
        <w:lastRenderedPageBreak/>
        <w:t xml:space="preserve">spełnienia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o których mowa w art. 22a ust. 1 ustawy Pzp.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(załączniki nr 3 i 6). Dokumenty lub oświadczenia, o których mowa w rozporządzeniu Ministra Rozwoju z dnia 26 lipca 2016 r. w sprawie rodzajów dokumentów, jakich może żądać zamawiający od wykonawcy w postępowaniu o udzielenie zamówienia (Dz. U. z 2020 r. poz. 1282) dotyczące Wykonawcy i innych podmiotów, na których zdolnościach lub sytuacji polega Wykonawca na zasadach określonych w art. 22a ustawy Pzp. oraz dotyczące podwykonawców, składane są w oryginale lub kopii poświadczonej za zgodność z oryginałem. Poświadczenie za zgodność z oryginałem następuje poprzez opatrzenie kopii dokumentu lub kopii oświadczenia, sporządzonych w postaci papierowej, własnoręcznym podpisem.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 przypadku złożenia dokumentów w formie elektronicznej poświadczenie za zgodność z oryginałem elektronicznej kopii dokumentów następuje przy użyciu kwalifikowanego podpisu elektronicznego. W zakresie nieuregulowanym w SIWZ, zastosowanie mają przepisy rozporządzenia Ministra Rozwoju w sprawie rodzajów dokumentów, jakich może żądać zamawiający od wykonawcy w postępowaniu o udzielenie zamówienia. Wykonawca mający siedzibę lub miejsce zamieszkania poza terytorium Rzeczypospolitej Polskiej składa dokumenty zgodnie z przepisami rozporządzenia Ministra Rozwoju w sprawie rodzajów dokumentów, jakich może żądać zamawiający od wykonawcy w postępowaniu o udzielenie zamówienia. Dokumenty lub oświadczenia sporządzone w języku obcym muszą być złożone wraz z tłumaczeniem na język polski.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u w:val="single"/>
          <w:lang w:eastAsia="pl-PL"/>
        </w:rPr>
        <w:t xml:space="preserve">SEKCJA IV: PROCEDURA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 xml:space="preserve">IV.1) OPIS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IV.1.1) Tryb udzielenia zamówienia: </w:t>
      </w:r>
      <w:r w:rsidRPr="00F15E7C">
        <w:rPr>
          <w:rFonts w:ascii="Times New Roman" w:eastAsia="Times New Roman" w:hAnsi="Times New Roman" w:cs="Times New Roman"/>
          <w:sz w:val="24"/>
          <w:szCs w:val="24"/>
          <w:lang w:eastAsia="pl-PL"/>
        </w:rPr>
        <w:t xml:space="preserve">Przetarg nieograniczony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IV.1.2) Zamawiający żąda wniesienia wadium:</w:t>
      </w:r>
      <w:r w:rsidRPr="00F15E7C">
        <w:rPr>
          <w:rFonts w:ascii="Times New Roman" w:eastAsia="Times New Roman" w:hAnsi="Times New Roman" w:cs="Times New Roman"/>
          <w:sz w:val="24"/>
          <w:szCs w:val="24"/>
          <w:lang w:eastAsia="pl-PL"/>
        </w:rPr>
        <w:t xml:space="preserv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Nie </w:t>
      </w:r>
      <w:r w:rsidRPr="00F15E7C">
        <w:rPr>
          <w:rFonts w:ascii="Times New Roman" w:eastAsia="Times New Roman" w:hAnsi="Times New Roman" w:cs="Times New Roman"/>
          <w:sz w:val="24"/>
          <w:szCs w:val="24"/>
          <w:lang w:eastAsia="pl-PL"/>
        </w:rPr>
        <w:br/>
        <w:t xml:space="preserve">Informacja na temat wadium </w:t>
      </w:r>
      <w:r w:rsidRPr="00F15E7C">
        <w:rPr>
          <w:rFonts w:ascii="Times New Roman" w:eastAsia="Times New Roman" w:hAnsi="Times New Roman" w:cs="Times New Roman"/>
          <w:sz w:val="24"/>
          <w:szCs w:val="24"/>
          <w:lang w:eastAsia="pl-PL"/>
        </w:rPr>
        <w:br/>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IV.1.3) Przewiduje się udzielenie zaliczek na poczet wykonania zamówienia:</w:t>
      </w:r>
      <w:r w:rsidRPr="00F15E7C">
        <w:rPr>
          <w:rFonts w:ascii="Times New Roman" w:eastAsia="Times New Roman" w:hAnsi="Times New Roman" w:cs="Times New Roman"/>
          <w:sz w:val="24"/>
          <w:szCs w:val="24"/>
          <w:lang w:eastAsia="pl-PL"/>
        </w:rPr>
        <w:t xml:space="preserv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Nie </w:t>
      </w:r>
      <w:r w:rsidRPr="00F15E7C">
        <w:rPr>
          <w:rFonts w:ascii="Times New Roman" w:eastAsia="Times New Roman" w:hAnsi="Times New Roman" w:cs="Times New Roman"/>
          <w:sz w:val="24"/>
          <w:szCs w:val="24"/>
          <w:lang w:eastAsia="pl-PL"/>
        </w:rPr>
        <w:br/>
        <w:t xml:space="preserve">Należy podać informacje na temat udzielania zaliczek: </w:t>
      </w:r>
      <w:r w:rsidRPr="00F15E7C">
        <w:rPr>
          <w:rFonts w:ascii="Times New Roman" w:eastAsia="Times New Roman" w:hAnsi="Times New Roman" w:cs="Times New Roman"/>
          <w:sz w:val="24"/>
          <w:szCs w:val="24"/>
          <w:lang w:eastAsia="pl-PL"/>
        </w:rPr>
        <w:br/>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Nie </w:t>
      </w:r>
      <w:r w:rsidRPr="00F15E7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15E7C">
        <w:rPr>
          <w:rFonts w:ascii="Times New Roman" w:eastAsia="Times New Roman" w:hAnsi="Times New Roman" w:cs="Times New Roman"/>
          <w:sz w:val="24"/>
          <w:szCs w:val="24"/>
          <w:lang w:eastAsia="pl-PL"/>
        </w:rPr>
        <w:br/>
        <w:t xml:space="preserve">Nie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lastRenderedPageBreak/>
        <w:t xml:space="preserve">Informacje dodatkowe: </w:t>
      </w:r>
      <w:r w:rsidRPr="00F15E7C">
        <w:rPr>
          <w:rFonts w:ascii="Times New Roman" w:eastAsia="Times New Roman" w:hAnsi="Times New Roman" w:cs="Times New Roman"/>
          <w:sz w:val="24"/>
          <w:szCs w:val="24"/>
          <w:lang w:eastAsia="pl-PL"/>
        </w:rPr>
        <w:br/>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IV.1.5.) Wymaga się złożenia oferty wariantowej: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Nie </w:t>
      </w:r>
      <w:r w:rsidRPr="00F15E7C">
        <w:rPr>
          <w:rFonts w:ascii="Times New Roman" w:eastAsia="Times New Roman" w:hAnsi="Times New Roman" w:cs="Times New Roman"/>
          <w:sz w:val="24"/>
          <w:szCs w:val="24"/>
          <w:lang w:eastAsia="pl-PL"/>
        </w:rPr>
        <w:br/>
        <w:t xml:space="preserve">Dopuszcza się złożenie oferty wariantowej </w:t>
      </w:r>
      <w:r w:rsidRPr="00F15E7C">
        <w:rPr>
          <w:rFonts w:ascii="Times New Roman" w:eastAsia="Times New Roman" w:hAnsi="Times New Roman" w:cs="Times New Roman"/>
          <w:sz w:val="24"/>
          <w:szCs w:val="24"/>
          <w:lang w:eastAsia="pl-PL"/>
        </w:rPr>
        <w:br/>
        <w:t xml:space="preserve">Nie </w:t>
      </w:r>
      <w:r w:rsidRPr="00F15E7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15E7C">
        <w:rPr>
          <w:rFonts w:ascii="Times New Roman" w:eastAsia="Times New Roman" w:hAnsi="Times New Roman" w:cs="Times New Roman"/>
          <w:sz w:val="24"/>
          <w:szCs w:val="24"/>
          <w:lang w:eastAsia="pl-PL"/>
        </w:rPr>
        <w:br/>
        <w:t xml:space="preserve">Nie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Liczba wykonawców   </w:t>
      </w:r>
      <w:r w:rsidRPr="00F15E7C">
        <w:rPr>
          <w:rFonts w:ascii="Times New Roman" w:eastAsia="Times New Roman" w:hAnsi="Times New Roman" w:cs="Times New Roman"/>
          <w:sz w:val="24"/>
          <w:szCs w:val="24"/>
          <w:lang w:eastAsia="pl-PL"/>
        </w:rPr>
        <w:br/>
        <w:t xml:space="preserve">Przewidywana minimalna liczba wykonawców </w:t>
      </w:r>
      <w:r w:rsidRPr="00F15E7C">
        <w:rPr>
          <w:rFonts w:ascii="Times New Roman" w:eastAsia="Times New Roman" w:hAnsi="Times New Roman" w:cs="Times New Roman"/>
          <w:sz w:val="24"/>
          <w:szCs w:val="24"/>
          <w:lang w:eastAsia="pl-PL"/>
        </w:rPr>
        <w:br/>
        <w:t xml:space="preserve">Maksymalna liczba wykonawców   </w:t>
      </w:r>
      <w:r w:rsidRPr="00F15E7C">
        <w:rPr>
          <w:rFonts w:ascii="Times New Roman" w:eastAsia="Times New Roman" w:hAnsi="Times New Roman" w:cs="Times New Roman"/>
          <w:sz w:val="24"/>
          <w:szCs w:val="24"/>
          <w:lang w:eastAsia="pl-PL"/>
        </w:rPr>
        <w:br/>
        <w:t xml:space="preserve">Kryteria selekcji wykonawców: </w:t>
      </w:r>
      <w:r w:rsidRPr="00F15E7C">
        <w:rPr>
          <w:rFonts w:ascii="Times New Roman" w:eastAsia="Times New Roman" w:hAnsi="Times New Roman" w:cs="Times New Roman"/>
          <w:sz w:val="24"/>
          <w:szCs w:val="24"/>
          <w:lang w:eastAsia="pl-PL"/>
        </w:rPr>
        <w:br/>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IV.1.7) Informacje na temat umowy ramowej lub dynamicznego systemu zakupów: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Umowa ramowa będzie zawarta: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Czy przewiduje się ograniczenie liczby uczestników umowy ramowej: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Przewidziana maksymalna liczba uczestników umowy ramowej: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Informacje dodatkowe: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Zamówienie obejmuje ustanowienie dynamicznego systemu zakupów: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Informacje dodatkowe: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15E7C">
        <w:rPr>
          <w:rFonts w:ascii="Times New Roman" w:eastAsia="Times New Roman" w:hAnsi="Times New Roman" w:cs="Times New Roman"/>
          <w:sz w:val="24"/>
          <w:szCs w:val="24"/>
          <w:lang w:eastAsia="pl-PL"/>
        </w:rPr>
        <w:br/>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IV.1.8) Aukcja elektroniczna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Przewidziane jest przeprowadzenie aukcji elektronicznej </w:t>
      </w:r>
      <w:r w:rsidRPr="00F15E7C">
        <w:rPr>
          <w:rFonts w:ascii="Times New Roman" w:eastAsia="Times New Roman" w:hAnsi="Times New Roman" w:cs="Times New Roman"/>
          <w:i/>
          <w:iCs/>
          <w:sz w:val="24"/>
          <w:szCs w:val="24"/>
          <w:lang w:eastAsia="pl-PL"/>
        </w:rPr>
        <w:t xml:space="preserve">(przetarg nieograniczony, przetarg ograniczony, negocjacje z ogłoszeniem) </w:t>
      </w:r>
      <w:r w:rsidRPr="00F15E7C">
        <w:rPr>
          <w:rFonts w:ascii="Times New Roman" w:eastAsia="Times New Roman" w:hAnsi="Times New Roman" w:cs="Times New Roman"/>
          <w:sz w:val="24"/>
          <w:szCs w:val="24"/>
          <w:lang w:eastAsia="pl-PL"/>
        </w:rPr>
        <w:t xml:space="preserve">Nie </w:t>
      </w:r>
      <w:r w:rsidRPr="00F15E7C">
        <w:rPr>
          <w:rFonts w:ascii="Times New Roman" w:eastAsia="Times New Roman" w:hAnsi="Times New Roman" w:cs="Times New Roman"/>
          <w:sz w:val="24"/>
          <w:szCs w:val="24"/>
          <w:lang w:eastAsia="pl-PL"/>
        </w:rPr>
        <w:br/>
        <w:t xml:space="preserve">Należy podać adres strony internetowej, na której aukcja będzie prowadzona: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15E7C">
        <w:rPr>
          <w:rFonts w:ascii="Times New Roman" w:eastAsia="Times New Roman" w:hAnsi="Times New Roman" w:cs="Times New Roman"/>
          <w:sz w:val="24"/>
          <w:szCs w:val="24"/>
          <w:lang w:eastAsia="pl-PL"/>
        </w:rPr>
        <w:br/>
        <w:t xml:space="preserve">Informacje dotyczące przebiegu aukcji elektronicznej: </w:t>
      </w:r>
      <w:r w:rsidRPr="00F15E7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15E7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15E7C">
        <w:rPr>
          <w:rFonts w:ascii="Times New Roman" w:eastAsia="Times New Roman" w:hAnsi="Times New Roman" w:cs="Times New Roman"/>
          <w:sz w:val="24"/>
          <w:szCs w:val="24"/>
          <w:lang w:eastAsia="pl-PL"/>
        </w:rPr>
        <w:br/>
        <w:t xml:space="preserve">Wymagania dotyczące rejestracji i identyfikacji wykonawców w aukcji elektronicznej: </w:t>
      </w:r>
      <w:r w:rsidRPr="00F15E7C">
        <w:rPr>
          <w:rFonts w:ascii="Times New Roman" w:eastAsia="Times New Roman" w:hAnsi="Times New Roman" w:cs="Times New Roman"/>
          <w:sz w:val="24"/>
          <w:szCs w:val="24"/>
          <w:lang w:eastAsia="pl-PL"/>
        </w:rPr>
        <w:br/>
        <w:t xml:space="preserve">Informacje o liczbie etapów aukcji elektronicznej i czasie ich trwania: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t xml:space="preserve">Czas trwania: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15E7C">
        <w:rPr>
          <w:rFonts w:ascii="Times New Roman" w:eastAsia="Times New Roman" w:hAnsi="Times New Roman" w:cs="Times New Roman"/>
          <w:sz w:val="24"/>
          <w:szCs w:val="24"/>
          <w:lang w:eastAsia="pl-PL"/>
        </w:rPr>
        <w:br/>
        <w:t xml:space="preserve">Warunki zamknięcia aukcji elektronicznej: </w:t>
      </w:r>
      <w:r w:rsidRPr="00F15E7C">
        <w:rPr>
          <w:rFonts w:ascii="Times New Roman" w:eastAsia="Times New Roman" w:hAnsi="Times New Roman" w:cs="Times New Roman"/>
          <w:sz w:val="24"/>
          <w:szCs w:val="24"/>
          <w:lang w:eastAsia="pl-PL"/>
        </w:rPr>
        <w:br/>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IV.2) KRYTERIA OCENY OFERT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IV.2.1) Kryteria oceny ofert: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IV.2.2) Kryteria</w:t>
      </w:r>
      <w:r w:rsidRPr="00F15E7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28"/>
        <w:gridCol w:w="1016"/>
      </w:tblGrid>
      <w:tr w:rsidR="00F15E7C" w:rsidRPr="00F15E7C" w:rsidTr="00F15E7C">
        <w:tc>
          <w:tcPr>
            <w:tcW w:w="0" w:type="auto"/>
            <w:tcBorders>
              <w:top w:val="single" w:sz="6" w:space="0" w:color="000000"/>
              <w:left w:val="single" w:sz="6" w:space="0" w:color="000000"/>
              <w:bottom w:val="single" w:sz="6" w:space="0" w:color="000000"/>
              <w:right w:val="single" w:sz="6" w:space="0" w:color="000000"/>
            </w:tcBorders>
            <w:vAlign w:val="center"/>
            <w:hideMark/>
          </w:tcPr>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Znaczenie</w:t>
            </w:r>
          </w:p>
        </w:tc>
      </w:tr>
      <w:tr w:rsidR="00F15E7C" w:rsidRPr="00F15E7C" w:rsidTr="00F15E7C">
        <w:tc>
          <w:tcPr>
            <w:tcW w:w="0" w:type="auto"/>
            <w:tcBorders>
              <w:top w:val="single" w:sz="6" w:space="0" w:color="000000"/>
              <w:left w:val="single" w:sz="6" w:space="0" w:color="000000"/>
              <w:bottom w:val="single" w:sz="6" w:space="0" w:color="000000"/>
              <w:right w:val="single" w:sz="6" w:space="0" w:color="000000"/>
            </w:tcBorders>
            <w:vAlign w:val="center"/>
            <w:hideMark/>
          </w:tcPr>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60,00</w:t>
            </w:r>
          </w:p>
        </w:tc>
      </w:tr>
      <w:tr w:rsidR="00F15E7C" w:rsidRPr="00F15E7C" w:rsidTr="00F15E7C">
        <w:tc>
          <w:tcPr>
            <w:tcW w:w="0" w:type="auto"/>
            <w:tcBorders>
              <w:top w:val="single" w:sz="6" w:space="0" w:color="000000"/>
              <w:left w:val="single" w:sz="6" w:space="0" w:color="000000"/>
              <w:bottom w:val="single" w:sz="6" w:space="0" w:color="000000"/>
              <w:right w:val="single" w:sz="6" w:space="0" w:color="000000"/>
            </w:tcBorders>
            <w:vAlign w:val="center"/>
            <w:hideMark/>
          </w:tcPr>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wiedza i doświadczenie w pracy jako doradca zawodowy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40,00</w:t>
            </w:r>
          </w:p>
        </w:tc>
      </w:tr>
    </w:tbl>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IV.2.3) Zastosowanie procedury, o której mowa w art. 24aa ust. 1 ustawy Pzp </w:t>
      </w:r>
      <w:r w:rsidRPr="00F15E7C">
        <w:rPr>
          <w:rFonts w:ascii="Times New Roman" w:eastAsia="Times New Roman" w:hAnsi="Times New Roman" w:cs="Times New Roman"/>
          <w:sz w:val="24"/>
          <w:szCs w:val="24"/>
          <w:lang w:eastAsia="pl-PL"/>
        </w:rPr>
        <w:t xml:space="preserve">(przetarg nieograniczony) </w:t>
      </w:r>
      <w:r w:rsidRPr="00F15E7C">
        <w:rPr>
          <w:rFonts w:ascii="Times New Roman" w:eastAsia="Times New Roman" w:hAnsi="Times New Roman" w:cs="Times New Roman"/>
          <w:sz w:val="24"/>
          <w:szCs w:val="24"/>
          <w:lang w:eastAsia="pl-PL"/>
        </w:rPr>
        <w:br/>
        <w:t xml:space="preserve">Tak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IV.3) Negocjacje z ogłoszeniem, dialog konkurencyjny, partnerstwo innowacyjne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IV.3.1) Informacje na temat negocjacji z ogłoszeniem</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t xml:space="preserve">Minimalne wymagania, które muszą spełniać wszystkie oferty: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15E7C">
        <w:rPr>
          <w:rFonts w:ascii="Times New Roman" w:eastAsia="Times New Roman" w:hAnsi="Times New Roman" w:cs="Times New Roman"/>
          <w:sz w:val="24"/>
          <w:szCs w:val="24"/>
          <w:lang w:eastAsia="pl-PL"/>
        </w:rPr>
        <w:br/>
        <w:t xml:space="preserve">Przewidziany jest podział negocjacji na etapy w celu ograniczenia liczby ofert: </w:t>
      </w:r>
      <w:r w:rsidRPr="00F15E7C">
        <w:rPr>
          <w:rFonts w:ascii="Times New Roman" w:eastAsia="Times New Roman" w:hAnsi="Times New Roman" w:cs="Times New Roman"/>
          <w:sz w:val="24"/>
          <w:szCs w:val="24"/>
          <w:lang w:eastAsia="pl-PL"/>
        </w:rPr>
        <w:br/>
        <w:t xml:space="preserve">Należy podać informacje na temat etapów negocjacji (w tym liczbę etapów):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Informacje dodatkowe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IV.3.2) Informacje na temat dialogu konkurencyjnego</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Wstępny harmonogram postępowania: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F15E7C">
        <w:rPr>
          <w:rFonts w:ascii="Times New Roman" w:eastAsia="Times New Roman" w:hAnsi="Times New Roman" w:cs="Times New Roman"/>
          <w:sz w:val="24"/>
          <w:szCs w:val="24"/>
          <w:lang w:eastAsia="pl-PL"/>
        </w:rPr>
        <w:br/>
        <w:t xml:space="preserve">Należy podać informacje na temat etapów dialogu: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Informacje dodatkowe: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IV.3.3) Informacje na temat partnerstwa innowacyjnego</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Informacje dodatkowe: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IV.4) Licytacja elektroniczna </w:t>
      </w:r>
      <w:r w:rsidRPr="00F15E7C">
        <w:rPr>
          <w:rFonts w:ascii="Times New Roman" w:eastAsia="Times New Roman" w:hAnsi="Times New Roman" w:cs="Times New Roman"/>
          <w:sz w:val="24"/>
          <w:szCs w:val="24"/>
          <w:lang w:eastAsia="pl-PL"/>
        </w:rPr>
        <w:br/>
        <w:t xml:space="preserve">Adres strony internetowej, na której będzie prowadzona licytacja elektroniczna: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Informacje o liczbie etapów licytacji elektronicznej i czasie ich trwania: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Czas trwania: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Termin składania wniosków o dopuszczenie do udziału w licytacji elektronicznej: </w:t>
      </w:r>
      <w:r w:rsidRPr="00F15E7C">
        <w:rPr>
          <w:rFonts w:ascii="Times New Roman" w:eastAsia="Times New Roman" w:hAnsi="Times New Roman" w:cs="Times New Roman"/>
          <w:sz w:val="24"/>
          <w:szCs w:val="24"/>
          <w:lang w:eastAsia="pl-PL"/>
        </w:rPr>
        <w:br/>
        <w:t xml:space="preserve">Data: godzina: </w:t>
      </w:r>
      <w:r w:rsidRPr="00F15E7C">
        <w:rPr>
          <w:rFonts w:ascii="Times New Roman" w:eastAsia="Times New Roman" w:hAnsi="Times New Roman" w:cs="Times New Roman"/>
          <w:sz w:val="24"/>
          <w:szCs w:val="24"/>
          <w:lang w:eastAsia="pl-PL"/>
        </w:rPr>
        <w:br/>
        <w:t xml:space="preserve">Termin otwarcia licytacji elektronicznej: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t xml:space="preserve">Termin i warunki zamknięcia licytacji elektronicznej: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t xml:space="preserve">Wymagania dotyczące zabezpieczenia należytego wykonania umowy: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lang w:eastAsia="pl-PL"/>
        </w:rPr>
        <w:br/>
        <w:t xml:space="preserve">Informacje dodatkowe: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r w:rsidRPr="00F15E7C">
        <w:rPr>
          <w:rFonts w:ascii="Times New Roman" w:eastAsia="Times New Roman" w:hAnsi="Times New Roman" w:cs="Times New Roman"/>
          <w:b/>
          <w:bCs/>
          <w:sz w:val="24"/>
          <w:szCs w:val="24"/>
          <w:lang w:eastAsia="pl-PL"/>
        </w:rPr>
        <w:t>IV.5) ZMIANA UMOWY</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15E7C">
        <w:rPr>
          <w:rFonts w:ascii="Times New Roman" w:eastAsia="Times New Roman" w:hAnsi="Times New Roman" w:cs="Times New Roman"/>
          <w:sz w:val="24"/>
          <w:szCs w:val="24"/>
          <w:lang w:eastAsia="pl-PL"/>
        </w:rPr>
        <w:t xml:space="preserve"> Tak </w:t>
      </w:r>
      <w:r w:rsidRPr="00F15E7C">
        <w:rPr>
          <w:rFonts w:ascii="Times New Roman" w:eastAsia="Times New Roman" w:hAnsi="Times New Roman" w:cs="Times New Roman"/>
          <w:sz w:val="24"/>
          <w:szCs w:val="24"/>
          <w:lang w:eastAsia="pl-PL"/>
        </w:rPr>
        <w:br/>
        <w:t xml:space="preserve">Należy wskazać zakres, charakter zmian oraz warunki wprowadzenia zmian: </w:t>
      </w:r>
      <w:r w:rsidRPr="00F15E7C">
        <w:rPr>
          <w:rFonts w:ascii="Times New Roman" w:eastAsia="Times New Roman" w:hAnsi="Times New Roman" w:cs="Times New Roman"/>
          <w:sz w:val="24"/>
          <w:szCs w:val="24"/>
          <w:lang w:eastAsia="pl-PL"/>
        </w:rPr>
        <w:br/>
        <w:t xml:space="preserve">1. Istotne postanowienia umowy zawarte zostały w Załączniku nr 4. 2. Strony przewidują możliwość dokonania w umowie następujących zmian: 1) zmiany wynagrodzenia, a) zmiany stawki podatku od towarów i usług, b) zmiany wysokości minimalnego wynagrodzenia za pracę albo wysokości minimalnej stawki godzinowej, ustalonych na podstawie przepisów ustawy z dnia 10 października 2002 r. o minimalnym wynagrodzeniu za pracę, c) zmiany </w:t>
      </w:r>
      <w:r w:rsidRPr="00F15E7C">
        <w:rPr>
          <w:rFonts w:ascii="Times New Roman" w:eastAsia="Times New Roman" w:hAnsi="Times New Roman" w:cs="Times New Roman"/>
          <w:sz w:val="24"/>
          <w:szCs w:val="24"/>
          <w:lang w:eastAsia="pl-PL"/>
        </w:rPr>
        <w:lastRenderedPageBreak/>
        <w:t xml:space="preserve">zasad podlegania ubezpieczeniom społecznym lub ubezpieczeniu zdrowotnemu lub wysokości stawki składki na ubezpieczenia społeczne lub zdrowotne, d) zmiany zasad gromadzenia i wysokości wpłat do pracowniczych planów kapitałowych, o których mowa w ustawie z dnia 4 października 2018 r. o pracowniczych planach kapitałowych, – a zmiany te będą miały wpływ na koszty wykonania zamówienia przez Wykonawcę. W takiej sytuacji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zamówienia przez Wykonawcę spoczywa wyłącznie na Wykonawcy; 2) gdy nastąpi zmiana powszechnie obowiązujących przepisów prawa w zakresie mającym wpływ na realizację przedmiotu zamówienia, 3) gdy konieczność wprowadzenia zmian będzie następstwem zmian wprowadzonych w umowach pomiędzy Zamawiającym a inną niż Wykonawca stroną, w szczególności instytucją Zarządzającą, a także innymi instytucjami, które na podstawie przepisów prawa mogą wpływać na realizację zamówienia, 4) gdy konieczność wprowadzenia zmian będzie następstwem zmian wytycznych dotyczących projektu pn. „Kształtowanie i rozwój kompetencji kadr subregionu suwalskiego”, 5) gdy wystąpią obiektywne przeszkody uniemożliwiające realizację zamówienia lub osiągnięcie jego celów według przyjętego harmonogramu realizacji zamówienia, 6) zmiana wartości zamówienia realizowanego przez Wykonawcę określonego w § 1 będzie możliwa, jeżeli wystąpią okoliczności niezawinione przez Wykonawcę, których strony nie mogły przewidzieć w dniu zawarcia niniejszej umowy, 7) w przypadku zmiany osoby wskazanej w ofercie na osoby posiadające kwalifikacje i doświadczenie nie mniejsze niż określone w warunkach udziału w przypadkach wystąpienia sytuacji losowych udokumentowanych przez Wykonawcę tylko i wyłącznie za pisemną zgodą Zamawiającego, 8) zmiana numeru rachunku bankowego Wykonawcy, 9) zmiana terminu realizacji zamówienia w przypadku: a) 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zwłaszcza: wojnę, zamach terrorystyczny, katastrofy naturalne, pożar, powódź, trzęsienie ziemi, huragan, strajk, b) 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zamówienia. Dowód potwierdzający, że ww. sytuacje miały wpływ na realizację zamówienia spoczywa wyłącznie na Wykonawcy, c) w przypadku wystąpienia obiektywnych czynników niezależnych od Zamawiającego i Wykonawcy. 3. Powyższe postanowienia stanowią katalog zmian na które Zamawiający może wyrazić zgodę. Nie stanowią jednocześnie zobowiązania do wyrażenia zgody. 4. Podstawą wprowadzenia zmian postanowień umowy jest pisemny wniosek strony umowy lub projekt aneksu wraz z uzasadnieniem. Wniosek lub uzasadnienie do aneksu musi zawierać w szczególności: 1) opis wnioskowanej zmiany, 2) cel zmiany wraz z uzasadnieniem, 3) wskazanie konkretnych zapisów umowy lub ustawy Pzp. pozwalających na wprowadzenie zmiany.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IV.6) INFORMACJE ADMINISTRACYJNE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IV.6.1) Sposób udostępniania informacji o charakterze poufnym </w:t>
      </w:r>
      <w:r w:rsidRPr="00F15E7C">
        <w:rPr>
          <w:rFonts w:ascii="Times New Roman" w:eastAsia="Times New Roman" w:hAnsi="Times New Roman" w:cs="Times New Roman"/>
          <w:i/>
          <w:iCs/>
          <w:sz w:val="24"/>
          <w:szCs w:val="24"/>
          <w:lang w:eastAsia="pl-PL"/>
        </w:rPr>
        <w:t xml:space="preserve">(jeżeli dotyczy): </w:t>
      </w:r>
      <w:r w:rsidRPr="00F15E7C">
        <w:rPr>
          <w:rFonts w:ascii="Times New Roman" w:eastAsia="Times New Roman" w:hAnsi="Times New Roman" w:cs="Times New Roman"/>
          <w:sz w:val="24"/>
          <w:szCs w:val="24"/>
          <w:lang w:eastAsia="pl-PL"/>
        </w:rPr>
        <w:br/>
        <w:t xml:space="preserve">Tajemnica przedsiębiorstwa: 1) Zamawiający nie ujawni informacji stanowiących tajemnicę przedsiębiorstwa w rozumieniu przepisów ustawy z 16 kwietnia 1993 r. o zwalczaniu </w:t>
      </w:r>
      <w:r w:rsidRPr="00F15E7C">
        <w:rPr>
          <w:rFonts w:ascii="Times New Roman" w:eastAsia="Times New Roman" w:hAnsi="Times New Roman" w:cs="Times New Roman"/>
          <w:sz w:val="24"/>
          <w:szCs w:val="24"/>
          <w:lang w:eastAsia="pl-PL"/>
        </w:rPr>
        <w:lastRenderedPageBreak/>
        <w:t xml:space="preserve">nieuczciwej konkurencji (Dz. U. z 2019 r. poz. 1010 z późn. zm.), jeżeli Wykonawca, nie później niż w terminie składania ofert zastrzegł, że nie mogą być one udostępnione oraz wykazał, iż zastrzeżone informacje stanowią tajemnicę przedsiębiorstwa. 2) Zamawiający uzna, iż Wykonawca wykazał/udowodnił, że zastrzeżone informacje stanowią tajemnicę przedsiębiorstwa w szczególności, gdy: - wykaże/oświadczy, że informacje te nie zostały nigdzie upublicznione, - wykaże, że stanowią one wartość techniczną lub/i technologiczną lub/i organizacyjną przedsiębiorstwa lub/i inne informacje posiadają wartość gospodarczą, - wykaże, jakie podjął działania w celu zachowania ich poufności. Sam fakt oznakowania „tajemnica przedsiębiorstwa” nie wyczerpuje znamion wykazania działania zachowania ich poufności. 3) jeżeli według Wykonawcy oferta będzie zawierała informacje objęte tajemnicą jego przedsiębiorstwa w rozumieniu przepisów ustawy z 16 kwietnia 1993 r. o zwalczaniu nieuczciwej konkurencji muszą być oznaczone klauzulą NIE UDOSTĘPNIAĆ – TAJEMNICA PRZEDSIĘBIORSTWA i umieszczone na końcu oferty lub w przypadku oferty elektronicznej złożone w osobnym pliku wraz z jednoznacznym zaznaczeniem polecenia „Załącznik stanowiący tajemnicę przedsiębiorstwa” – następnie wraz z plikami stanowiącymi jawną część skompresowane do jednego pliku archiwum (ZIP). W innym przypadku wszystkie informacje zawarte w ofercie będą uważane za ogólnie dostępne i mogą być udostępnione pozostałym Wykonawcom razem z protokołem postępowania, 4) zastrzeżenie informacji, danych, dokumentów lub oświadczeń niestanowiących tajemnicy przedsiębiorstwa w rozumieniu przepisów o nieuczciwej konkurencji spowoduje ich odtajnienie.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Środki służące ochronie informacji o charakterze poufnym</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15E7C">
        <w:rPr>
          <w:rFonts w:ascii="Times New Roman" w:eastAsia="Times New Roman" w:hAnsi="Times New Roman" w:cs="Times New Roman"/>
          <w:sz w:val="24"/>
          <w:szCs w:val="24"/>
          <w:lang w:eastAsia="pl-PL"/>
        </w:rPr>
        <w:br/>
        <w:t xml:space="preserve">Data: 11.12.2020, godzina: 09:00, </w:t>
      </w:r>
      <w:r w:rsidRPr="00F15E7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15E7C">
        <w:rPr>
          <w:rFonts w:ascii="Times New Roman" w:eastAsia="Times New Roman" w:hAnsi="Times New Roman" w:cs="Times New Roman"/>
          <w:sz w:val="24"/>
          <w:szCs w:val="24"/>
          <w:lang w:eastAsia="pl-PL"/>
        </w:rPr>
        <w:br/>
        <w:t xml:space="preserve">Nie </w:t>
      </w:r>
      <w:r w:rsidRPr="00F15E7C">
        <w:rPr>
          <w:rFonts w:ascii="Times New Roman" w:eastAsia="Times New Roman" w:hAnsi="Times New Roman" w:cs="Times New Roman"/>
          <w:sz w:val="24"/>
          <w:szCs w:val="24"/>
          <w:lang w:eastAsia="pl-PL"/>
        </w:rPr>
        <w:br/>
        <w:t xml:space="preserve">Wskazać powody: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15E7C">
        <w:rPr>
          <w:rFonts w:ascii="Times New Roman" w:eastAsia="Times New Roman" w:hAnsi="Times New Roman" w:cs="Times New Roman"/>
          <w:sz w:val="24"/>
          <w:szCs w:val="24"/>
          <w:lang w:eastAsia="pl-PL"/>
        </w:rPr>
        <w:br/>
        <w:t xml:space="preserve">&gt;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 xml:space="preserve">IV.6.3) Termin związania ofertą: </w:t>
      </w:r>
      <w:r w:rsidRPr="00F15E7C">
        <w:rPr>
          <w:rFonts w:ascii="Times New Roman" w:eastAsia="Times New Roman" w:hAnsi="Times New Roman" w:cs="Times New Roman"/>
          <w:sz w:val="24"/>
          <w:szCs w:val="24"/>
          <w:lang w:eastAsia="pl-PL"/>
        </w:rPr>
        <w:t xml:space="preserve">do: okres w dniach: 30 (od ostatecznego terminu składania ofert)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15E7C">
        <w:rPr>
          <w:rFonts w:ascii="Times New Roman" w:eastAsia="Times New Roman" w:hAnsi="Times New Roman" w:cs="Times New Roman"/>
          <w:sz w:val="24"/>
          <w:szCs w:val="24"/>
          <w:lang w:eastAsia="pl-PL"/>
        </w:rPr>
        <w:t xml:space="preserve"> Nie </w:t>
      </w:r>
      <w:r w:rsidRPr="00F15E7C">
        <w:rPr>
          <w:rFonts w:ascii="Times New Roman" w:eastAsia="Times New Roman" w:hAnsi="Times New Roman" w:cs="Times New Roman"/>
          <w:sz w:val="24"/>
          <w:szCs w:val="24"/>
          <w:lang w:eastAsia="pl-PL"/>
        </w:rPr>
        <w:br/>
      </w:r>
      <w:r w:rsidRPr="00F15E7C">
        <w:rPr>
          <w:rFonts w:ascii="Times New Roman" w:eastAsia="Times New Roman" w:hAnsi="Times New Roman" w:cs="Times New Roman"/>
          <w:b/>
          <w:bCs/>
          <w:sz w:val="24"/>
          <w:szCs w:val="24"/>
          <w:lang w:eastAsia="pl-PL"/>
        </w:rPr>
        <w:t>IV.6.5) Informacje dodatkowe:</w:t>
      </w:r>
      <w:r w:rsidRPr="00F15E7C">
        <w:rPr>
          <w:rFonts w:ascii="Times New Roman" w:eastAsia="Times New Roman" w:hAnsi="Times New Roman" w:cs="Times New Roman"/>
          <w:sz w:val="24"/>
          <w:szCs w:val="24"/>
          <w:lang w:eastAsia="pl-PL"/>
        </w:rPr>
        <w:t xml:space="preserve"> </w:t>
      </w:r>
      <w:r w:rsidRPr="00F15E7C">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1. Administratorem Pani/Pana danych osobowych jest: Urząd Miejski w Suwałkach, z siedzibą przy ul. Mickiewicza 1, 16-400 Suwałki, 087 – 562 80 00 reprezentowany przez Prezydenta Miasta Suwałk 2. Inspektorem ochrony danych osobowych w Urzędzie Miejskim w Suwałkach jest Pan Rafał Luto, iod@um.suwalki.pl 3. Pani/Pana dane osobowe przetwarzane będą na podstawie art. 6 ust. 1 lit. c RODO w celu związanym z postępowaniem o udzielenie zamówienia publicznego </w:t>
      </w:r>
      <w:r w:rsidRPr="00F15E7C">
        <w:rPr>
          <w:rFonts w:ascii="Times New Roman" w:eastAsia="Times New Roman" w:hAnsi="Times New Roman" w:cs="Times New Roman"/>
          <w:sz w:val="24"/>
          <w:szCs w:val="24"/>
          <w:lang w:eastAsia="pl-PL"/>
        </w:rPr>
        <w:lastRenderedPageBreak/>
        <w:t xml:space="preserve">ZP.271.98.2020 pn.: Świadczenie usług indywidualnego doradztwa edukacyjno-zawodowego w Centrum Doradztwa Edukacyjno-Zawodowego w Suwałkach w ramach projektu pn. „Kształtowanie i rozwój kompetencji kadr subregionu suwalskiego” – szkolenia językowe, TIK, wybrane formy kształcenia ustawicznego” prowadzonym w trybie przetargu nieograniczonego. 4. Odbiorcami Pani/Pana danych osobowych będą osoby lub podmioty, którym udostępniona zostanie dokumentacja postępowania w oparciu o art. 8 oraz art. 96 ust. 3 ustawy z dnia 29 stycznia 2004 r. – Prawo zamówień publicznych (Dz. U. z 2019 r. poz. 1843 z późn. zm.), 5. Dane osobowe będą przechowywane, przez okres obowiązywania umowy, a następnie 5 lat, albo 10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7. W odniesieniu do Pani/Pana danych osobowych decyzje nie będą podejmowane w sposób zautomatyzowany, stosowanie do art. 22 RODO; 8.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Wystąpienie z żądaniem nie ogranicza przetwarzania danych osobowych do czasu zakończenia postępowania o udzielenie zamówienia publicznego; − prawo do wniesienia skargi do Prezesa Urzędu Ochrony Danych Osobowych, gdy uzna Pani/Pan, że przetwarzanie danych osobowych Pani/Pana dotyczących narusza przepisy RODO przy czym skorzystanie z ww. uprawnień nie może skutkować zmianą wyniku postępowania o udzielenie zamówienia publicznego ani zmianą postanowień umowy w zakresie niezgodnym z ustawą; 9.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_______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F15E7C" w:rsidRPr="00F15E7C" w:rsidRDefault="00F15E7C" w:rsidP="00F15E7C">
      <w:pPr>
        <w:spacing w:after="0" w:line="240" w:lineRule="auto"/>
        <w:jc w:val="center"/>
        <w:rPr>
          <w:rFonts w:ascii="Times New Roman" w:eastAsia="Times New Roman" w:hAnsi="Times New Roman" w:cs="Times New Roman"/>
          <w:sz w:val="24"/>
          <w:szCs w:val="24"/>
          <w:lang w:eastAsia="pl-PL"/>
        </w:rPr>
      </w:pPr>
      <w:r w:rsidRPr="00F15E7C">
        <w:rPr>
          <w:rFonts w:ascii="Times New Roman" w:eastAsia="Times New Roman" w:hAnsi="Times New Roman" w:cs="Times New Roman"/>
          <w:sz w:val="24"/>
          <w:szCs w:val="24"/>
          <w:u w:val="single"/>
          <w:lang w:eastAsia="pl-PL"/>
        </w:rPr>
        <w:t xml:space="preserve">ZAŁĄCZNIK I - INFORMACJE DOTYCZĄCE OFERT CZĘŚCIOWYCH </w:t>
      </w:r>
    </w:p>
    <w:p w:rsidR="00F15E7C" w:rsidRPr="00F15E7C" w:rsidRDefault="00F15E7C" w:rsidP="00F15E7C">
      <w:pPr>
        <w:spacing w:after="0" w:line="240" w:lineRule="auto"/>
        <w:rPr>
          <w:rFonts w:ascii="Times New Roman" w:eastAsia="Times New Roman" w:hAnsi="Times New Roman" w:cs="Times New Roman"/>
          <w:sz w:val="24"/>
          <w:szCs w:val="24"/>
          <w:lang w:eastAsia="pl-PL"/>
        </w:rPr>
      </w:pPr>
    </w:p>
    <w:p w:rsidR="00F15E7C" w:rsidRPr="00F15E7C" w:rsidRDefault="00F15E7C" w:rsidP="00F15E7C">
      <w:pPr>
        <w:spacing w:after="0" w:line="240" w:lineRule="auto"/>
        <w:rPr>
          <w:rFonts w:ascii="Times New Roman" w:eastAsia="Times New Roman" w:hAnsi="Times New Roman" w:cs="Times New Roman"/>
          <w:sz w:val="24"/>
          <w:szCs w:val="24"/>
          <w:lang w:eastAsia="pl-PL"/>
        </w:rPr>
      </w:pPr>
    </w:p>
    <w:p w:rsidR="00F15E7C" w:rsidRPr="00F15E7C" w:rsidRDefault="00F15E7C" w:rsidP="00F15E7C">
      <w:pPr>
        <w:spacing w:after="240" w:line="240" w:lineRule="auto"/>
        <w:rPr>
          <w:rFonts w:ascii="Times New Roman" w:eastAsia="Times New Roman" w:hAnsi="Times New Roman" w:cs="Times New Roman"/>
          <w:sz w:val="24"/>
          <w:szCs w:val="24"/>
          <w:lang w:eastAsia="pl-PL"/>
        </w:rPr>
      </w:pPr>
    </w:p>
    <w:p w:rsidR="00F15E7C" w:rsidRPr="00F15E7C" w:rsidRDefault="00F15E7C" w:rsidP="00F15E7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15E7C" w:rsidRPr="00F15E7C" w:rsidTr="00F15E7C">
        <w:trPr>
          <w:tblCellSpacing w:w="15" w:type="dxa"/>
        </w:trPr>
        <w:tc>
          <w:tcPr>
            <w:tcW w:w="0" w:type="auto"/>
            <w:vAlign w:val="center"/>
            <w:hideMark/>
          </w:tcPr>
          <w:p w:rsidR="00F15E7C" w:rsidRPr="00F15E7C" w:rsidRDefault="00F15E7C" w:rsidP="00F15E7C">
            <w:pPr>
              <w:spacing w:after="240" w:line="240" w:lineRule="auto"/>
              <w:rPr>
                <w:rFonts w:ascii="Times New Roman" w:eastAsia="Times New Roman" w:hAnsi="Times New Roman" w:cs="Times New Roman"/>
                <w:sz w:val="24"/>
                <w:szCs w:val="24"/>
                <w:lang w:eastAsia="pl-PL"/>
              </w:rPr>
            </w:pPr>
          </w:p>
        </w:tc>
      </w:tr>
    </w:tbl>
    <w:p w:rsidR="00E61095" w:rsidRDefault="00E61095"/>
    <w:sectPr w:rsidR="00E61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7C"/>
    <w:rsid w:val="004E73D2"/>
    <w:rsid w:val="00E61095"/>
    <w:rsid w:val="00F1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10576-9D2B-484B-900D-C587F4EF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E73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7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2783">
      <w:bodyDiv w:val="1"/>
      <w:marLeft w:val="0"/>
      <w:marRight w:val="0"/>
      <w:marTop w:val="0"/>
      <w:marBottom w:val="0"/>
      <w:divBdr>
        <w:top w:val="none" w:sz="0" w:space="0" w:color="auto"/>
        <w:left w:val="none" w:sz="0" w:space="0" w:color="auto"/>
        <w:bottom w:val="none" w:sz="0" w:space="0" w:color="auto"/>
        <w:right w:val="none" w:sz="0" w:space="0" w:color="auto"/>
      </w:divBdr>
      <w:divsChild>
        <w:div w:id="2136675793">
          <w:marLeft w:val="0"/>
          <w:marRight w:val="0"/>
          <w:marTop w:val="0"/>
          <w:marBottom w:val="0"/>
          <w:divBdr>
            <w:top w:val="none" w:sz="0" w:space="0" w:color="auto"/>
            <w:left w:val="none" w:sz="0" w:space="0" w:color="auto"/>
            <w:bottom w:val="none" w:sz="0" w:space="0" w:color="auto"/>
            <w:right w:val="none" w:sz="0" w:space="0" w:color="auto"/>
          </w:divBdr>
          <w:divsChild>
            <w:div w:id="1625423891">
              <w:marLeft w:val="0"/>
              <w:marRight w:val="0"/>
              <w:marTop w:val="0"/>
              <w:marBottom w:val="0"/>
              <w:divBdr>
                <w:top w:val="none" w:sz="0" w:space="0" w:color="auto"/>
                <w:left w:val="none" w:sz="0" w:space="0" w:color="auto"/>
                <w:bottom w:val="none" w:sz="0" w:space="0" w:color="auto"/>
                <w:right w:val="none" w:sz="0" w:space="0" w:color="auto"/>
              </w:divBdr>
            </w:div>
            <w:div w:id="1753888003">
              <w:marLeft w:val="0"/>
              <w:marRight w:val="0"/>
              <w:marTop w:val="0"/>
              <w:marBottom w:val="0"/>
              <w:divBdr>
                <w:top w:val="none" w:sz="0" w:space="0" w:color="auto"/>
                <w:left w:val="none" w:sz="0" w:space="0" w:color="auto"/>
                <w:bottom w:val="none" w:sz="0" w:space="0" w:color="auto"/>
                <w:right w:val="none" w:sz="0" w:space="0" w:color="auto"/>
              </w:divBdr>
            </w:div>
            <w:div w:id="906957803">
              <w:marLeft w:val="0"/>
              <w:marRight w:val="0"/>
              <w:marTop w:val="0"/>
              <w:marBottom w:val="0"/>
              <w:divBdr>
                <w:top w:val="none" w:sz="0" w:space="0" w:color="auto"/>
                <w:left w:val="none" w:sz="0" w:space="0" w:color="auto"/>
                <w:bottom w:val="none" w:sz="0" w:space="0" w:color="auto"/>
                <w:right w:val="none" w:sz="0" w:space="0" w:color="auto"/>
              </w:divBdr>
              <w:divsChild>
                <w:div w:id="1398046677">
                  <w:marLeft w:val="0"/>
                  <w:marRight w:val="0"/>
                  <w:marTop w:val="0"/>
                  <w:marBottom w:val="0"/>
                  <w:divBdr>
                    <w:top w:val="none" w:sz="0" w:space="0" w:color="auto"/>
                    <w:left w:val="none" w:sz="0" w:space="0" w:color="auto"/>
                    <w:bottom w:val="none" w:sz="0" w:space="0" w:color="auto"/>
                    <w:right w:val="none" w:sz="0" w:space="0" w:color="auto"/>
                  </w:divBdr>
                </w:div>
              </w:divsChild>
            </w:div>
            <w:div w:id="758913505">
              <w:marLeft w:val="0"/>
              <w:marRight w:val="0"/>
              <w:marTop w:val="0"/>
              <w:marBottom w:val="0"/>
              <w:divBdr>
                <w:top w:val="none" w:sz="0" w:space="0" w:color="auto"/>
                <w:left w:val="none" w:sz="0" w:space="0" w:color="auto"/>
                <w:bottom w:val="none" w:sz="0" w:space="0" w:color="auto"/>
                <w:right w:val="none" w:sz="0" w:space="0" w:color="auto"/>
              </w:divBdr>
              <w:divsChild>
                <w:div w:id="793913842">
                  <w:marLeft w:val="0"/>
                  <w:marRight w:val="0"/>
                  <w:marTop w:val="0"/>
                  <w:marBottom w:val="0"/>
                  <w:divBdr>
                    <w:top w:val="none" w:sz="0" w:space="0" w:color="auto"/>
                    <w:left w:val="none" w:sz="0" w:space="0" w:color="auto"/>
                    <w:bottom w:val="none" w:sz="0" w:space="0" w:color="auto"/>
                    <w:right w:val="none" w:sz="0" w:space="0" w:color="auto"/>
                  </w:divBdr>
                </w:div>
              </w:divsChild>
            </w:div>
            <w:div w:id="1554852614">
              <w:marLeft w:val="0"/>
              <w:marRight w:val="0"/>
              <w:marTop w:val="0"/>
              <w:marBottom w:val="0"/>
              <w:divBdr>
                <w:top w:val="none" w:sz="0" w:space="0" w:color="auto"/>
                <w:left w:val="none" w:sz="0" w:space="0" w:color="auto"/>
                <w:bottom w:val="none" w:sz="0" w:space="0" w:color="auto"/>
                <w:right w:val="none" w:sz="0" w:space="0" w:color="auto"/>
              </w:divBdr>
              <w:divsChild>
                <w:div w:id="1582643440">
                  <w:marLeft w:val="0"/>
                  <w:marRight w:val="0"/>
                  <w:marTop w:val="0"/>
                  <w:marBottom w:val="0"/>
                  <w:divBdr>
                    <w:top w:val="none" w:sz="0" w:space="0" w:color="auto"/>
                    <w:left w:val="none" w:sz="0" w:space="0" w:color="auto"/>
                    <w:bottom w:val="none" w:sz="0" w:space="0" w:color="auto"/>
                    <w:right w:val="none" w:sz="0" w:space="0" w:color="auto"/>
                  </w:divBdr>
                </w:div>
                <w:div w:id="1600678918">
                  <w:marLeft w:val="0"/>
                  <w:marRight w:val="0"/>
                  <w:marTop w:val="0"/>
                  <w:marBottom w:val="0"/>
                  <w:divBdr>
                    <w:top w:val="none" w:sz="0" w:space="0" w:color="auto"/>
                    <w:left w:val="none" w:sz="0" w:space="0" w:color="auto"/>
                    <w:bottom w:val="none" w:sz="0" w:space="0" w:color="auto"/>
                    <w:right w:val="none" w:sz="0" w:space="0" w:color="auto"/>
                  </w:divBdr>
                </w:div>
                <w:div w:id="1120416004">
                  <w:marLeft w:val="0"/>
                  <w:marRight w:val="0"/>
                  <w:marTop w:val="0"/>
                  <w:marBottom w:val="0"/>
                  <w:divBdr>
                    <w:top w:val="none" w:sz="0" w:space="0" w:color="auto"/>
                    <w:left w:val="none" w:sz="0" w:space="0" w:color="auto"/>
                    <w:bottom w:val="none" w:sz="0" w:space="0" w:color="auto"/>
                    <w:right w:val="none" w:sz="0" w:space="0" w:color="auto"/>
                  </w:divBdr>
                </w:div>
                <w:div w:id="32005095">
                  <w:marLeft w:val="0"/>
                  <w:marRight w:val="0"/>
                  <w:marTop w:val="0"/>
                  <w:marBottom w:val="0"/>
                  <w:divBdr>
                    <w:top w:val="none" w:sz="0" w:space="0" w:color="auto"/>
                    <w:left w:val="none" w:sz="0" w:space="0" w:color="auto"/>
                    <w:bottom w:val="none" w:sz="0" w:space="0" w:color="auto"/>
                    <w:right w:val="none" w:sz="0" w:space="0" w:color="auto"/>
                  </w:divBdr>
                </w:div>
              </w:divsChild>
            </w:div>
            <w:div w:id="757679036">
              <w:marLeft w:val="0"/>
              <w:marRight w:val="0"/>
              <w:marTop w:val="0"/>
              <w:marBottom w:val="0"/>
              <w:divBdr>
                <w:top w:val="none" w:sz="0" w:space="0" w:color="auto"/>
                <w:left w:val="none" w:sz="0" w:space="0" w:color="auto"/>
                <w:bottom w:val="none" w:sz="0" w:space="0" w:color="auto"/>
                <w:right w:val="none" w:sz="0" w:space="0" w:color="auto"/>
              </w:divBdr>
              <w:divsChild>
                <w:div w:id="281037621">
                  <w:marLeft w:val="0"/>
                  <w:marRight w:val="0"/>
                  <w:marTop w:val="0"/>
                  <w:marBottom w:val="0"/>
                  <w:divBdr>
                    <w:top w:val="none" w:sz="0" w:space="0" w:color="auto"/>
                    <w:left w:val="none" w:sz="0" w:space="0" w:color="auto"/>
                    <w:bottom w:val="none" w:sz="0" w:space="0" w:color="auto"/>
                    <w:right w:val="none" w:sz="0" w:space="0" w:color="auto"/>
                  </w:divBdr>
                </w:div>
                <w:div w:id="1452742335">
                  <w:marLeft w:val="0"/>
                  <w:marRight w:val="0"/>
                  <w:marTop w:val="0"/>
                  <w:marBottom w:val="0"/>
                  <w:divBdr>
                    <w:top w:val="none" w:sz="0" w:space="0" w:color="auto"/>
                    <w:left w:val="none" w:sz="0" w:space="0" w:color="auto"/>
                    <w:bottom w:val="none" w:sz="0" w:space="0" w:color="auto"/>
                    <w:right w:val="none" w:sz="0" w:space="0" w:color="auto"/>
                  </w:divBdr>
                </w:div>
                <w:div w:id="570311707">
                  <w:marLeft w:val="0"/>
                  <w:marRight w:val="0"/>
                  <w:marTop w:val="0"/>
                  <w:marBottom w:val="0"/>
                  <w:divBdr>
                    <w:top w:val="none" w:sz="0" w:space="0" w:color="auto"/>
                    <w:left w:val="none" w:sz="0" w:space="0" w:color="auto"/>
                    <w:bottom w:val="none" w:sz="0" w:space="0" w:color="auto"/>
                    <w:right w:val="none" w:sz="0" w:space="0" w:color="auto"/>
                  </w:divBdr>
                </w:div>
                <w:div w:id="1641493118">
                  <w:marLeft w:val="0"/>
                  <w:marRight w:val="0"/>
                  <w:marTop w:val="0"/>
                  <w:marBottom w:val="0"/>
                  <w:divBdr>
                    <w:top w:val="none" w:sz="0" w:space="0" w:color="auto"/>
                    <w:left w:val="none" w:sz="0" w:space="0" w:color="auto"/>
                    <w:bottom w:val="none" w:sz="0" w:space="0" w:color="auto"/>
                    <w:right w:val="none" w:sz="0" w:space="0" w:color="auto"/>
                  </w:divBdr>
                </w:div>
                <w:div w:id="467623412">
                  <w:marLeft w:val="0"/>
                  <w:marRight w:val="0"/>
                  <w:marTop w:val="0"/>
                  <w:marBottom w:val="0"/>
                  <w:divBdr>
                    <w:top w:val="none" w:sz="0" w:space="0" w:color="auto"/>
                    <w:left w:val="none" w:sz="0" w:space="0" w:color="auto"/>
                    <w:bottom w:val="none" w:sz="0" w:space="0" w:color="auto"/>
                    <w:right w:val="none" w:sz="0" w:space="0" w:color="auto"/>
                  </w:divBdr>
                </w:div>
                <w:div w:id="230966840">
                  <w:marLeft w:val="0"/>
                  <w:marRight w:val="0"/>
                  <w:marTop w:val="0"/>
                  <w:marBottom w:val="0"/>
                  <w:divBdr>
                    <w:top w:val="none" w:sz="0" w:space="0" w:color="auto"/>
                    <w:left w:val="none" w:sz="0" w:space="0" w:color="auto"/>
                    <w:bottom w:val="none" w:sz="0" w:space="0" w:color="auto"/>
                    <w:right w:val="none" w:sz="0" w:space="0" w:color="auto"/>
                  </w:divBdr>
                </w:div>
                <w:div w:id="1896820497">
                  <w:marLeft w:val="0"/>
                  <w:marRight w:val="0"/>
                  <w:marTop w:val="0"/>
                  <w:marBottom w:val="0"/>
                  <w:divBdr>
                    <w:top w:val="none" w:sz="0" w:space="0" w:color="auto"/>
                    <w:left w:val="none" w:sz="0" w:space="0" w:color="auto"/>
                    <w:bottom w:val="none" w:sz="0" w:space="0" w:color="auto"/>
                    <w:right w:val="none" w:sz="0" w:space="0" w:color="auto"/>
                  </w:divBdr>
                </w:div>
              </w:divsChild>
            </w:div>
            <w:div w:id="816072861">
              <w:marLeft w:val="0"/>
              <w:marRight w:val="0"/>
              <w:marTop w:val="0"/>
              <w:marBottom w:val="0"/>
              <w:divBdr>
                <w:top w:val="none" w:sz="0" w:space="0" w:color="auto"/>
                <w:left w:val="none" w:sz="0" w:space="0" w:color="auto"/>
                <w:bottom w:val="none" w:sz="0" w:space="0" w:color="auto"/>
                <w:right w:val="none" w:sz="0" w:space="0" w:color="auto"/>
              </w:divBdr>
              <w:divsChild>
                <w:div w:id="600601865">
                  <w:marLeft w:val="0"/>
                  <w:marRight w:val="0"/>
                  <w:marTop w:val="0"/>
                  <w:marBottom w:val="0"/>
                  <w:divBdr>
                    <w:top w:val="none" w:sz="0" w:space="0" w:color="auto"/>
                    <w:left w:val="none" w:sz="0" w:space="0" w:color="auto"/>
                    <w:bottom w:val="none" w:sz="0" w:space="0" w:color="auto"/>
                    <w:right w:val="none" w:sz="0" w:space="0" w:color="auto"/>
                  </w:divBdr>
                </w:div>
                <w:div w:id="361512972">
                  <w:marLeft w:val="0"/>
                  <w:marRight w:val="0"/>
                  <w:marTop w:val="0"/>
                  <w:marBottom w:val="0"/>
                  <w:divBdr>
                    <w:top w:val="none" w:sz="0" w:space="0" w:color="auto"/>
                    <w:left w:val="none" w:sz="0" w:space="0" w:color="auto"/>
                    <w:bottom w:val="none" w:sz="0" w:space="0" w:color="auto"/>
                    <w:right w:val="none" w:sz="0" w:space="0" w:color="auto"/>
                  </w:divBdr>
                </w:div>
              </w:divsChild>
            </w:div>
            <w:div w:id="425230195">
              <w:marLeft w:val="0"/>
              <w:marRight w:val="0"/>
              <w:marTop w:val="0"/>
              <w:marBottom w:val="0"/>
              <w:divBdr>
                <w:top w:val="none" w:sz="0" w:space="0" w:color="auto"/>
                <w:left w:val="none" w:sz="0" w:space="0" w:color="auto"/>
                <w:bottom w:val="none" w:sz="0" w:space="0" w:color="auto"/>
                <w:right w:val="none" w:sz="0" w:space="0" w:color="auto"/>
              </w:divBdr>
              <w:divsChild>
                <w:div w:id="1128427473">
                  <w:marLeft w:val="0"/>
                  <w:marRight w:val="0"/>
                  <w:marTop w:val="0"/>
                  <w:marBottom w:val="0"/>
                  <w:divBdr>
                    <w:top w:val="none" w:sz="0" w:space="0" w:color="auto"/>
                    <w:left w:val="none" w:sz="0" w:space="0" w:color="auto"/>
                    <w:bottom w:val="none" w:sz="0" w:space="0" w:color="auto"/>
                    <w:right w:val="none" w:sz="0" w:space="0" w:color="auto"/>
                  </w:divBdr>
                </w:div>
                <w:div w:id="1631477698">
                  <w:marLeft w:val="0"/>
                  <w:marRight w:val="0"/>
                  <w:marTop w:val="0"/>
                  <w:marBottom w:val="0"/>
                  <w:divBdr>
                    <w:top w:val="none" w:sz="0" w:space="0" w:color="auto"/>
                    <w:left w:val="none" w:sz="0" w:space="0" w:color="auto"/>
                    <w:bottom w:val="none" w:sz="0" w:space="0" w:color="auto"/>
                    <w:right w:val="none" w:sz="0" w:space="0" w:color="auto"/>
                  </w:divBdr>
                </w:div>
                <w:div w:id="1077745616">
                  <w:marLeft w:val="0"/>
                  <w:marRight w:val="0"/>
                  <w:marTop w:val="0"/>
                  <w:marBottom w:val="0"/>
                  <w:divBdr>
                    <w:top w:val="none" w:sz="0" w:space="0" w:color="auto"/>
                    <w:left w:val="none" w:sz="0" w:space="0" w:color="auto"/>
                    <w:bottom w:val="none" w:sz="0" w:space="0" w:color="auto"/>
                    <w:right w:val="none" w:sz="0" w:space="0" w:color="auto"/>
                  </w:divBdr>
                </w:div>
                <w:div w:id="678388138">
                  <w:marLeft w:val="0"/>
                  <w:marRight w:val="0"/>
                  <w:marTop w:val="0"/>
                  <w:marBottom w:val="0"/>
                  <w:divBdr>
                    <w:top w:val="none" w:sz="0" w:space="0" w:color="auto"/>
                    <w:left w:val="none" w:sz="0" w:space="0" w:color="auto"/>
                    <w:bottom w:val="none" w:sz="0" w:space="0" w:color="auto"/>
                    <w:right w:val="none" w:sz="0" w:space="0" w:color="auto"/>
                  </w:divBdr>
                </w:div>
                <w:div w:id="1454401631">
                  <w:marLeft w:val="0"/>
                  <w:marRight w:val="0"/>
                  <w:marTop w:val="0"/>
                  <w:marBottom w:val="0"/>
                  <w:divBdr>
                    <w:top w:val="none" w:sz="0" w:space="0" w:color="auto"/>
                    <w:left w:val="none" w:sz="0" w:space="0" w:color="auto"/>
                    <w:bottom w:val="none" w:sz="0" w:space="0" w:color="auto"/>
                    <w:right w:val="none" w:sz="0" w:space="0" w:color="auto"/>
                  </w:divBdr>
                </w:div>
              </w:divsChild>
            </w:div>
            <w:div w:id="1231962971">
              <w:marLeft w:val="0"/>
              <w:marRight w:val="0"/>
              <w:marTop w:val="0"/>
              <w:marBottom w:val="0"/>
              <w:divBdr>
                <w:top w:val="none" w:sz="0" w:space="0" w:color="auto"/>
                <w:left w:val="none" w:sz="0" w:space="0" w:color="auto"/>
                <w:bottom w:val="none" w:sz="0" w:space="0" w:color="auto"/>
                <w:right w:val="none" w:sz="0" w:space="0" w:color="auto"/>
              </w:divBdr>
              <w:divsChild>
                <w:div w:id="448819319">
                  <w:marLeft w:val="0"/>
                  <w:marRight w:val="0"/>
                  <w:marTop w:val="0"/>
                  <w:marBottom w:val="0"/>
                  <w:divBdr>
                    <w:top w:val="none" w:sz="0" w:space="0" w:color="auto"/>
                    <w:left w:val="none" w:sz="0" w:space="0" w:color="auto"/>
                    <w:bottom w:val="none" w:sz="0" w:space="0" w:color="auto"/>
                    <w:right w:val="none" w:sz="0" w:space="0" w:color="auto"/>
                  </w:divBdr>
                </w:div>
                <w:div w:id="680158624">
                  <w:marLeft w:val="0"/>
                  <w:marRight w:val="0"/>
                  <w:marTop w:val="0"/>
                  <w:marBottom w:val="0"/>
                  <w:divBdr>
                    <w:top w:val="none" w:sz="0" w:space="0" w:color="auto"/>
                    <w:left w:val="none" w:sz="0" w:space="0" w:color="auto"/>
                    <w:bottom w:val="none" w:sz="0" w:space="0" w:color="auto"/>
                    <w:right w:val="none" w:sz="0" w:space="0" w:color="auto"/>
                  </w:divBdr>
                </w:div>
                <w:div w:id="1218936368">
                  <w:marLeft w:val="0"/>
                  <w:marRight w:val="0"/>
                  <w:marTop w:val="0"/>
                  <w:marBottom w:val="0"/>
                  <w:divBdr>
                    <w:top w:val="none" w:sz="0" w:space="0" w:color="auto"/>
                    <w:left w:val="none" w:sz="0" w:space="0" w:color="auto"/>
                    <w:bottom w:val="none" w:sz="0" w:space="0" w:color="auto"/>
                    <w:right w:val="none" w:sz="0" w:space="0" w:color="auto"/>
                  </w:divBdr>
                </w:div>
                <w:div w:id="693846132">
                  <w:marLeft w:val="0"/>
                  <w:marRight w:val="0"/>
                  <w:marTop w:val="0"/>
                  <w:marBottom w:val="0"/>
                  <w:divBdr>
                    <w:top w:val="none" w:sz="0" w:space="0" w:color="auto"/>
                    <w:left w:val="none" w:sz="0" w:space="0" w:color="auto"/>
                    <w:bottom w:val="none" w:sz="0" w:space="0" w:color="auto"/>
                    <w:right w:val="none" w:sz="0" w:space="0" w:color="auto"/>
                  </w:divBdr>
                </w:div>
                <w:div w:id="827791062">
                  <w:marLeft w:val="0"/>
                  <w:marRight w:val="0"/>
                  <w:marTop w:val="0"/>
                  <w:marBottom w:val="0"/>
                  <w:divBdr>
                    <w:top w:val="none" w:sz="0" w:space="0" w:color="auto"/>
                    <w:left w:val="none" w:sz="0" w:space="0" w:color="auto"/>
                    <w:bottom w:val="none" w:sz="0" w:space="0" w:color="auto"/>
                    <w:right w:val="none" w:sz="0" w:space="0" w:color="auto"/>
                  </w:divBdr>
                </w:div>
                <w:div w:id="547373201">
                  <w:marLeft w:val="0"/>
                  <w:marRight w:val="0"/>
                  <w:marTop w:val="0"/>
                  <w:marBottom w:val="0"/>
                  <w:divBdr>
                    <w:top w:val="none" w:sz="0" w:space="0" w:color="auto"/>
                    <w:left w:val="none" w:sz="0" w:space="0" w:color="auto"/>
                    <w:bottom w:val="none" w:sz="0" w:space="0" w:color="auto"/>
                    <w:right w:val="none" w:sz="0" w:space="0" w:color="auto"/>
                  </w:divBdr>
                </w:div>
                <w:div w:id="197940407">
                  <w:marLeft w:val="0"/>
                  <w:marRight w:val="0"/>
                  <w:marTop w:val="0"/>
                  <w:marBottom w:val="0"/>
                  <w:divBdr>
                    <w:top w:val="none" w:sz="0" w:space="0" w:color="auto"/>
                    <w:left w:val="none" w:sz="0" w:space="0" w:color="auto"/>
                    <w:bottom w:val="none" w:sz="0" w:space="0" w:color="auto"/>
                    <w:right w:val="none" w:sz="0" w:space="0" w:color="auto"/>
                  </w:divBdr>
                </w:div>
                <w:div w:id="1949241200">
                  <w:marLeft w:val="0"/>
                  <w:marRight w:val="0"/>
                  <w:marTop w:val="0"/>
                  <w:marBottom w:val="0"/>
                  <w:divBdr>
                    <w:top w:val="none" w:sz="0" w:space="0" w:color="auto"/>
                    <w:left w:val="none" w:sz="0" w:space="0" w:color="auto"/>
                    <w:bottom w:val="none" w:sz="0" w:space="0" w:color="auto"/>
                    <w:right w:val="none" w:sz="0" w:space="0" w:color="auto"/>
                  </w:divBdr>
                </w:div>
              </w:divsChild>
            </w:div>
            <w:div w:id="5528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4993</Words>
  <Characters>29962</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Zwolińska</dc:creator>
  <cp:keywords/>
  <dc:description/>
  <cp:lastModifiedBy>Dorota Zwolińska</cp:lastModifiedBy>
  <cp:revision>4</cp:revision>
  <cp:lastPrinted>2020-12-03T07:45:00Z</cp:lastPrinted>
  <dcterms:created xsi:type="dcterms:W3CDTF">2020-12-03T06:43:00Z</dcterms:created>
  <dcterms:modified xsi:type="dcterms:W3CDTF">2020-12-03T07:45:00Z</dcterms:modified>
</cp:coreProperties>
</file>