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AC18A" w14:textId="77777777" w:rsidR="00F64FD3" w:rsidRDefault="00F64FD3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13FC20B" w14:textId="2B0902F8" w:rsidR="00F64FD3" w:rsidRDefault="00F64FD3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73790">
        <w:rPr>
          <w:rFonts w:ascii="Times New Roman" w:hAnsi="Times New Roman"/>
          <w:noProof/>
          <w:lang w:eastAsia="pl-PL"/>
        </w:rPr>
        <w:drawing>
          <wp:inline distT="0" distB="0" distL="0" distR="0" wp14:anchorId="7A2028CE" wp14:editId="1F521554">
            <wp:extent cx="6105525" cy="2219325"/>
            <wp:effectExtent l="0" t="0" r="9525" b="9525"/>
            <wp:docPr id="1" name="Obraz 1" descr="ibsr_p1_Healthy Boost_project-logo_grey-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sr_p1_Healthy Boost_project-logo_grey-sca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44FFD" w14:textId="295B81EA" w:rsidR="00F64FD3" w:rsidRDefault="00F64FD3" w:rsidP="00F64FD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Nr sprawy: ZP.271.75.2020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Załącznik nr 2</w:t>
      </w:r>
    </w:p>
    <w:p w14:paraId="50996CDE" w14:textId="2AC2D093" w:rsidR="0057534F" w:rsidRDefault="0057534F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807D5A">
        <w:rPr>
          <w:rFonts w:ascii="Times New Roman" w:hAnsi="Times New Roman" w:cs="Times New Roman"/>
          <w:b/>
          <w:sz w:val="24"/>
        </w:rPr>
        <w:t>CENOWY</w:t>
      </w:r>
    </w:p>
    <w:p w14:paraId="736C8BC1" w14:textId="77777777" w:rsidR="0057534F" w:rsidRDefault="0082442E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 zakup i dostawę </w:t>
      </w:r>
      <w:r w:rsidR="002166B5" w:rsidRPr="002166B5">
        <w:rPr>
          <w:rFonts w:ascii="Times New Roman" w:hAnsi="Times New Roman" w:cs="Times New Roman"/>
          <w:b/>
          <w:sz w:val="24"/>
        </w:rPr>
        <w:t>materiałów promocyjnych z logotypami w ramach projektu „</w:t>
      </w:r>
      <w:proofErr w:type="spellStart"/>
      <w:r w:rsidR="002166B5" w:rsidRPr="002166B5">
        <w:rPr>
          <w:rFonts w:ascii="Times New Roman" w:hAnsi="Times New Roman" w:cs="Times New Roman"/>
          <w:b/>
          <w:sz w:val="24"/>
        </w:rPr>
        <w:t>Healthy</w:t>
      </w:r>
      <w:proofErr w:type="spellEnd"/>
      <w:r w:rsidR="002166B5" w:rsidRPr="002166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166B5" w:rsidRPr="002166B5">
        <w:rPr>
          <w:rFonts w:ascii="Times New Roman" w:hAnsi="Times New Roman" w:cs="Times New Roman"/>
          <w:b/>
          <w:sz w:val="24"/>
        </w:rPr>
        <w:t>Boost</w:t>
      </w:r>
      <w:proofErr w:type="spellEnd"/>
      <w:r w:rsidR="002166B5" w:rsidRPr="002166B5">
        <w:rPr>
          <w:rFonts w:ascii="Times New Roman" w:hAnsi="Times New Roman" w:cs="Times New Roman"/>
          <w:b/>
          <w:sz w:val="24"/>
        </w:rPr>
        <w:t xml:space="preserve"> – współpraca wielosektorowa na rzecz poprawy zdrowia i samopoczucia w miastach” w ramach Programu INTERREG BALTIC SEA REGION 2014-2020”.</w:t>
      </w:r>
    </w:p>
    <w:p w14:paraId="0DDED191" w14:textId="2CDA47E1" w:rsidR="0057534F" w:rsidRDefault="0057534F" w:rsidP="00F64F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529"/>
        <w:gridCol w:w="850"/>
        <w:gridCol w:w="2835"/>
        <w:gridCol w:w="992"/>
        <w:gridCol w:w="993"/>
        <w:gridCol w:w="1275"/>
      </w:tblGrid>
      <w:tr w:rsidR="00686E2B" w14:paraId="177C8F3D" w14:textId="77777777" w:rsidTr="00F64FD3">
        <w:trPr>
          <w:trHeight w:val="1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3546" w14:textId="77777777" w:rsidR="00686E2B" w:rsidRPr="00F64FD3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A96E" w14:textId="77777777" w:rsidR="00686E2B" w:rsidRPr="00F64FD3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A320" w14:textId="51E44DEA" w:rsidR="00686E2B" w:rsidRPr="00F64FD3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Charakterystyka przedmiotu</w:t>
            </w:r>
          </w:p>
          <w:p w14:paraId="47ACC503" w14:textId="77777777" w:rsidR="00686E2B" w:rsidRPr="00F64FD3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DB62" w14:textId="0EC857D8" w:rsidR="00686E2B" w:rsidRPr="00F64FD3" w:rsidRDefault="00686E2B" w:rsidP="00F64FD3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Ilość</w:t>
            </w:r>
          </w:p>
          <w:p w14:paraId="37030988" w14:textId="60D20F96" w:rsidR="00686E2B" w:rsidRPr="00F64FD3" w:rsidRDefault="00807D5A" w:rsidP="00F64FD3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(szt.)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9B2" w14:textId="77777777" w:rsidR="00F64FD3" w:rsidRPr="00F64FD3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4FD3">
              <w:rPr>
                <w:rFonts w:ascii="Times New Roman" w:hAnsi="Times New Roman" w:cs="Times New Roman"/>
                <w:szCs w:val="24"/>
              </w:rPr>
              <w:t xml:space="preserve">Producent/model </w:t>
            </w:r>
          </w:p>
          <w:p w14:paraId="0A917276" w14:textId="406A525A" w:rsidR="00F64FD3" w:rsidRPr="00F64FD3" w:rsidRDefault="00F64FD3" w:rsidP="00C30E4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4FD3">
              <w:rPr>
                <w:rFonts w:ascii="Times New Roman" w:hAnsi="Times New Roman" w:cs="Times New Roman"/>
                <w:szCs w:val="24"/>
              </w:rPr>
              <w:t>(</w:t>
            </w:r>
            <w:r w:rsidR="00686E2B" w:rsidRPr="00F64FD3">
              <w:rPr>
                <w:rFonts w:ascii="Times New Roman" w:hAnsi="Times New Roman" w:cs="Times New Roman"/>
                <w:szCs w:val="24"/>
              </w:rPr>
              <w:t>parametry oferowane przez Wykonawcę</w:t>
            </w:r>
            <w:r w:rsidRPr="00F64FD3">
              <w:rPr>
                <w:rFonts w:ascii="Times New Roman" w:hAnsi="Times New Roman" w:cs="Times New Roman"/>
                <w:szCs w:val="24"/>
              </w:rPr>
              <w:t xml:space="preserve"> – podać jeśli inne niż </w:t>
            </w:r>
            <w:r w:rsidR="00C30E48">
              <w:rPr>
                <w:rFonts w:ascii="Times New Roman" w:hAnsi="Times New Roman" w:cs="Times New Roman"/>
                <w:szCs w:val="24"/>
              </w:rPr>
              <w:t xml:space="preserve">określone przez </w:t>
            </w:r>
            <w:r w:rsidRPr="00F64FD3">
              <w:rPr>
                <w:rFonts w:ascii="Times New Roman" w:hAnsi="Times New Roman" w:cs="Times New Roman"/>
                <w:szCs w:val="24"/>
              </w:rPr>
              <w:t>Zamawiając</w:t>
            </w:r>
            <w:r w:rsidR="00C30E48">
              <w:rPr>
                <w:rFonts w:ascii="Times New Roman" w:hAnsi="Times New Roman" w:cs="Times New Roman"/>
                <w:szCs w:val="24"/>
              </w:rPr>
              <w:t>ego</w:t>
            </w:r>
            <w:r w:rsidRPr="00F64FD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DA5C" w14:textId="77777777" w:rsidR="00686E2B" w:rsidRPr="00F64FD3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 xml:space="preserve">Wartość </w:t>
            </w:r>
            <w:bookmarkStart w:id="0" w:name="_GoBack"/>
            <w:bookmarkEnd w:id="0"/>
            <w:r w:rsidRPr="00F64FD3">
              <w:rPr>
                <w:rFonts w:ascii="Times New Roman" w:hAnsi="Times New Roman" w:cs="Times New Roman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A575" w14:textId="77777777" w:rsidR="00686E2B" w:rsidRPr="00F64FD3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Podatek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4F87" w14:textId="77777777" w:rsidR="00686E2B" w:rsidRPr="00F64FD3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86E2B" w14:paraId="4A0CB058" w14:textId="77777777" w:rsidTr="00F64FD3">
        <w:trPr>
          <w:trHeight w:val="284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C8C" w14:textId="3D0DAAD4" w:rsidR="00686E2B" w:rsidRPr="00783F5C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 - </w:t>
            </w:r>
            <w:r w:rsidR="00F64FD3"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5B56FF">
              <w:rPr>
                <w:rFonts w:ascii="Times New Roman" w:hAnsi="Times New Roman" w:cs="Times New Roman"/>
                <w:b/>
                <w:sz w:val="24"/>
              </w:rPr>
              <w:t>utelk</w:t>
            </w:r>
            <w:r w:rsidR="00F64FD3"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5B56FF">
              <w:rPr>
                <w:rFonts w:ascii="Times New Roman" w:hAnsi="Times New Roman" w:cs="Times New Roman"/>
                <w:b/>
                <w:sz w:val="24"/>
              </w:rPr>
              <w:t xml:space="preserve"> filtrując</w:t>
            </w:r>
            <w:r w:rsidR="00F64FD3">
              <w:rPr>
                <w:rFonts w:ascii="Times New Roman" w:hAnsi="Times New Roman" w:cs="Times New Roman"/>
                <w:b/>
                <w:sz w:val="24"/>
              </w:rPr>
              <w:t xml:space="preserve">e </w:t>
            </w:r>
            <w:r w:rsidRPr="005B56FF">
              <w:rPr>
                <w:rFonts w:ascii="Times New Roman" w:hAnsi="Times New Roman" w:cs="Times New Roman"/>
                <w:b/>
                <w:sz w:val="24"/>
              </w:rPr>
              <w:t>z logotypem</w:t>
            </w:r>
          </w:p>
        </w:tc>
      </w:tr>
      <w:tr w:rsidR="00686E2B" w14:paraId="4E14D494" w14:textId="77777777" w:rsidTr="00F64FD3">
        <w:trPr>
          <w:trHeight w:val="5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08F1" w14:textId="77777777" w:rsidR="00686E2B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F1C0" w14:textId="77777777" w:rsidR="00686E2B" w:rsidRDefault="00686E2B" w:rsidP="00F64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2483">
              <w:rPr>
                <w:rFonts w:ascii="Times New Roman" w:hAnsi="Times New Roman" w:cs="Times New Roman"/>
              </w:rPr>
              <w:t>Butelka filtrująca z logotypem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1151" w14:textId="77777777" w:rsidR="00686E2B" w:rsidRP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Pojemność między 0,5 l. do 0,6 l.</w:t>
            </w:r>
          </w:p>
          <w:p w14:paraId="28591D9B" w14:textId="77777777" w:rsidR="00686E2B" w:rsidRP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Materiał: tworzywo sztuczne</w:t>
            </w:r>
          </w:p>
          <w:p w14:paraId="7DD17A3A" w14:textId="77777777" w:rsidR="00686E2B" w:rsidRP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Filtr węglowy</w:t>
            </w:r>
          </w:p>
          <w:p w14:paraId="75F0A2F0" w14:textId="77777777" w:rsid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 xml:space="preserve">Ilość wkładów filtrujących: min. 2 </w:t>
            </w:r>
            <w:proofErr w:type="spellStart"/>
            <w:r w:rsidRPr="00F64FD3">
              <w:rPr>
                <w:rFonts w:ascii="Times New Roman" w:hAnsi="Times New Roman" w:cs="Times New Roman"/>
              </w:rPr>
              <w:t>sztk</w:t>
            </w:r>
            <w:proofErr w:type="spellEnd"/>
            <w:r w:rsidRPr="00F64FD3">
              <w:rPr>
                <w:rFonts w:ascii="Times New Roman" w:hAnsi="Times New Roman" w:cs="Times New Roman"/>
              </w:rPr>
              <w:t>.</w:t>
            </w:r>
          </w:p>
          <w:p w14:paraId="219B3CAA" w14:textId="2BA7D5F6" w:rsidR="00686E2B" w:rsidRP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Nadruk trwały logotypu projektu „</w:t>
            </w:r>
            <w:proofErr w:type="spellStart"/>
            <w:r w:rsidRPr="00F64FD3">
              <w:rPr>
                <w:rFonts w:ascii="Times New Roman" w:hAnsi="Times New Roman" w:cs="Times New Roman"/>
              </w:rPr>
              <w:t>Healthy</w:t>
            </w:r>
            <w:proofErr w:type="spellEnd"/>
            <w:r w:rsidRPr="00F64F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FD3">
              <w:rPr>
                <w:rFonts w:ascii="Times New Roman" w:hAnsi="Times New Roman" w:cs="Times New Roman"/>
              </w:rPr>
              <w:t>Boost</w:t>
            </w:r>
            <w:proofErr w:type="spellEnd"/>
            <w:r w:rsidRPr="00F64FD3">
              <w:rPr>
                <w:rFonts w:ascii="Times New Roman" w:hAnsi="Times New Roman" w:cs="Times New Roman"/>
              </w:rPr>
              <w:t>” (monochromatyczny/negatyw albo kolor) zgodny z zasadami dot. wizualizacji (ust. 4 lit a)</w:t>
            </w:r>
          </w:p>
          <w:p w14:paraId="5B72FEDA" w14:textId="77777777" w:rsidR="00686E2B" w:rsidRPr="00814441" w:rsidRDefault="00686E2B" w:rsidP="00F64FD3">
            <w:pPr>
              <w:pStyle w:val="Normalny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64FD3">
              <w:rPr>
                <w:sz w:val="22"/>
              </w:rPr>
              <w:t>filtr i butelka muszą być ogólnodostępne na rynku polskim z materiałów atestowanych, do kontaktu żywnością i użytku przez dzieci powyżej 3 roku życia, bez BPA, butelka wielokrotnego użytku/filtr ograniczony czas eksploatacji min. 4 tygodnie.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DAC4" w14:textId="77777777" w:rsidR="00686E2B" w:rsidRPr="00DF2BD8" w:rsidRDefault="00686E2B" w:rsidP="00F64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EC8" w14:textId="77777777" w:rsidR="00686E2B" w:rsidRPr="00DF2BD8" w:rsidRDefault="00686E2B" w:rsidP="00686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8FB" w14:textId="77777777" w:rsidR="00686E2B" w:rsidRDefault="00686E2B" w:rsidP="00686E2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056E" w14:textId="77777777" w:rsidR="00686E2B" w:rsidRDefault="00686E2B" w:rsidP="00686E2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3B68" w14:textId="77777777" w:rsidR="00686E2B" w:rsidRDefault="00686E2B" w:rsidP="00686E2B"/>
        </w:tc>
      </w:tr>
      <w:tr w:rsidR="00686E2B" w14:paraId="07584D5E" w14:textId="77777777" w:rsidTr="00F64FD3">
        <w:trPr>
          <w:trHeight w:val="478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1CC4" w14:textId="24954953" w:rsidR="00686E2B" w:rsidRPr="00783F5C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Część II – </w:t>
            </w:r>
            <w:r w:rsidR="00F64FD3">
              <w:rPr>
                <w:rFonts w:ascii="Times New Roman" w:hAnsi="Times New Roman" w:cs="Times New Roman"/>
                <w:b/>
                <w:sz w:val="24"/>
              </w:rPr>
              <w:t>p</w:t>
            </w:r>
            <w:r w:rsidRPr="005B56FF">
              <w:rPr>
                <w:rFonts w:ascii="Times New Roman" w:hAnsi="Times New Roman" w:cs="Times New Roman"/>
                <w:b/>
                <w:sz w:val="24"/>
              </w:rPr>
              <w:t>iłk</w:t>
            </w:r>
            <w:r w:rsidR="00F64FD3"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5B56FF">
              <w:rPr>
                <w:rFonts w:ascii="Times New Roman" w:hAnsi="Times New Roman" w:cs="Times New Roman"/>
                <w:b/>
                <w:sz w:val="24"/>
              </w:rPr>
              <w:t xml:space="preserve"> PVC gumow</w:t>
            </w:r>
            <w:r w:rsidR="00F64FD3">
              <w:rPr>
                <w:rFonts w:ascii="Times New Roman" w:hAnsi="Times New Roman" w:cs="Times New Roman"/>
                <w:b/>
                <w:sz w:val="24"/>
              </w:rPr>
              <w:t xml:space="preserve">e </w:t>
            </w:r>
            <w:r w:rsidRPr="005B56FF">
              <w:rPr>
                <w:rFonts w:ascii="Times New Roman" w:hAnsi="Times New Roman" w:cs="Times New Roman"/>
                <w:b/>
                <w:sz w:val="24"/>
              </w:rPr>
              <w:t>z logotypem</w:t>
            </w:r>
          </w:p>
        </w:tc>
      </w:tr>
      <w:tr w:rsidR="00686E2B" w14:paraId="6815DA24" w14:textId="77777777" w:rsidTr="00F64FD3">
        <w:trPr>
          <w:trHeight w:val="13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188" w14:textId="77777777" w:rsidR="00686E2B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4C0F" w14:textId="77777777" w:rsidR="00686E2B" w:rsidRDefault="00686E2B" w:rsidP="00F64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6E2B">
              <w:rPr>
                <w:rFonts w:ascii="Times New Roman" w:hAnsi="Times New Roman" w:cs="Times New Roman"/>
              </w:rPr>
              <w:t>Piłka PVC gumowa z logotypem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CCBE" w14:textId="77777777" w:rsidR="00686E2B" w:rsidRP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 xml:space="preserve">PVC gumowa </w:t>
            </w:r>
          </w:p>
          <w:p w14:paraId="307C6114" w14:textId="77777777" w:rsidR="00686E2B" w:rsidRP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średnica 20 cm</w:t>
            </w:r>
          </w:p>
          <w:p w14:paraId="2EA4FDC1" w14:textId="77777777" w:rsidR="00686E2B" w:rsidRP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Certyfikat CE</w:t>
            </w:r>
          </w:p>
          <w:p w14:paraId="0AA7A584" w14:textId="77777777" w:rsidR="00686E2B" w:rsidRP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 xml:space="preserve">Przeznaczenie: dla dzieci powyżej 3 roku życia, rehabilitacja, </w:t>
            </w:r>
            <w:proofErr w:type="spellStart"/>
            <w:r w:rsidRPr="00F64FD3">
              <w:rPr>
                <w:rFonts w:ascii="Times New Roman" w:hAnsi="Times New Roman" w:cs="Times New Roman"/>
              </w:rPr>
              <w:t>gimanstyka</w:t>
            </w:r>
            <w:proofErr w:type="spellEnd"/>
            <w:r w:rsidRPr="00F64FD3">
              <w:rPr>
                <w:rFonts w:ascii="Times New Roman" w:hAnsi="Times New Roman" w:cs="Times New Roman"/>
              </w:rPr>
              <w:t>/fitness, do wody</w:t>
            </w:r>
          </w:p>
          <w:p w14:paraId="0FAECCD2" w14:textId="638B2838" w:rsidR="00686E2B" w:rsidRDefault="00686E2B" w:rsidP="00F64FD3">
            <w:pPr>
              <w:spacing w:after="0" w:line="240" w:lineRule="auto"/>
              <w:jc w:val="both"/>
            </w:pPr>
            <w:r w:rsidRPr="00F64FD3">
              <w:rPr>
                <w:rFonts w:ascii="Times New Roman" w:hAnsi="Times New Roman" w:cs="Times New Roman"/>
              </w:rPr>
              <w:t>Nadruk trwały logotypu projektu „</w:t>
            </w:r>
            <w:proofErr w:type="spellStart"/>
            <w:r w:rsidRPr="00F64FD3">
              <w:rPr>
                <w:rFonts w:ascii="Times New Roman" w:hAnsi="Times New Roman" w:cs="Times New Roman"/>
              </w:rPr>
              <w:t>Healthy</w:t>
            </w:r>
            <w:proofErr w:type="spellEnd"/>
            <w:r w:rsidRPr="00F64F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FD3">
              <w:rPr>
                <w:rFonts w:ascii="Times New Roman" w:hAnsi="Times New Roman" w:cs="Times New Roman"/>
              </w:rPr>
              <w:t>Boost</w:t>
            </w:r>
            <w:proofErr w:type="spellEnd"/>
            <w:r w:rsidRPr="00F64FD3">
              <w:rPr>
                <w:rFonts w:ascii="Times New Roman" w:hAnsi="Times New Roman" w:cs="Times New Roman"/>
              </w:rPr>
              <w:t>” (monochromatyczny/negatyw albo kolor) z zasadami dot. wizualizacji (ust. 4 lit 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F68" w14:textId="77777777" w:rsidR="00686E2B" w:rsidRDefault="00686E2B" w:rsidP="00F64FD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14:paraId="1A972EB0" w14:textId="77777777" w:rsidR="00686E2B" w:rsidRDefault="00686E2B" w:rsidP="00F64FD3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CA9D" w14:textId="77777777" w:rsidR="00686E2B" w:rsidRPr="00DF2BD8" w:rsidRDefault="00686E2B" w:rsidP="00686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B71D" w14:textId="77777777" w:rsidR="00686E2B" w:rsidRDefault="00686E2B" w:rsidP="00686E2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9159" w14:textId="77777777" w:rsidR="00686E2B" w:rsidRDefault="00686E2B" w:rsidP="00686E2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DEA" w14:textId="77777777" w:rsidR="00686E2B" w:rsidRDefault="00686E2B" w:rsidP="00686E2B"/>
        </w:tc>
      </w:tr>
      <w:tr w:rsidR="00686E2B" w14:paraId="2760D612" w14:textId="77777777" w:rsidTr="00F64FD3">
        <w:trPr>
          <w:trHeight w:val="477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2A4" w14:textId="49156DC8" w:rsidR="00686E2B" w:rsidRPr="00C755C7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III – </w:t>
            </w:r>
            <w:r>
              <w:rPr>
                <w:rFonts w:ascii="Times New Roman" w:hAnsi="Times New Roman" w:cs="Times New Roman"/>
                <w:b/>
                <w:sz w:val="24"/>
              </w:rPr>
              <w:t>torb</w:t>
            </w:r>
            <w:r w:rsidR="00F64FD3">
              <w:rPr>
                <w:rFonts w:ascii="Times New Roman" w:hAnsi="Times New Roman" w:cs="Times New Roman"/>
                <w:b/>
                <w:sz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bawełnian</w:t>
            </w:r>
            <w:r w:rsidR="00F64FD3"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1A388D">
              <w:rPr>
                <w:rFonts w:ascii="Times New Roman" w:hAnsi="Times New Roman" w:cs="Times New Roman"/>
                <w:b/>
                <w:sz w:val="24"/>
              </w:rPr>
              <w:t xml:space="preserve"> z logotypem</w:t>
            </w:r>
          </w:p>
        </w:tc>
      </w:tr>
      <w:tr w:rsidR="00686E2B" w14:paraId="79B8A50E" w14:textId="77777777" w:rsidTr="00F64FD3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37DF" w14:textId="77777777" w:rsidR="00686E2B" w:rsidRDefault="00686E2B" w:rsidP="00F64F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3CDA" w14:textId="625486DA" w:rsidR="00686E2B" w:rsidRDefault="00F64FD3" w:rsidP="00F64F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686E2B" w:rsidRPr="00686E2B">
              <w:rPr>
                <w:rFonts w:ascii="Times New Roman" w:hAnsi="Times New Roman" w:cs="Times New Roman"/>
              </w:rPr>
              <w:t>orba bawełniana z logotypem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650B" w14:textId="77777777" w:rsidR="00686E2B" w:rsidRP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 xml:space="preserve">torba z długimi uchwytami, </w:t>
            </w:r>
          </w:p>
          <w:p w14:paraId="70A11569" w14:textId="77777777" w:rsidR="00686E2B" w:rsidRP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wymiary: 38 x 42 cm (dopuszczalne +/– 2 cm),</w:t>
            </w:r>
          </w:p>
          <w:p w14:paraId="6EBF42BF" w14:textId="77777777" w:rsidR="00686E2B" w:rsidRP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materiał: 100% bawełna, min. 150 g,</w:t>
            </w:r>
          </w:p>
          <w:p w14:paraId="3A707EEA" w14:textId="77777777" w:rsidR="00686E2B" w:rsidRP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kolor biały,</w:t>
            </w:r>
          </w:p>
          <w:p w14:paraId="08C1B5A5" w14:textId="77777777" w:rsidR="00686E2B" w:rsidRPr="00F64FD3" w:rsidRDefault="00686E2B" w:rsidP="00F64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FD3">
              <w:rPr>
                <w:rFonts w:ascii="Times New Roman" w:hAnsi="Times New Roman" w:cs="Times New Roman"/>
              </w:rPr>
              <w:t>nadruk logotypu projektu „</w:t>
            </w:r>
            <w:proofErr w:type="spellStart"/>
            <w:r w:rsidRPr="00F64FD3">
              <w:rPr>
                <w:rFonts w:ascii="Times New Roman" w:hAnsi="Times New Roman" w:cs="Times New Roman"/>
              </w:rPr>
              <w:t>Healthy</w:t>
            </w:r>
            <w:proofErr w:type="spellEnd"/>
            <w:r w:rsidRPr="00F64F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FD3">
              <w:rPr>
                <w:rFonts w:ascii="Times New Roman" w:hAnsi="Times New Roman" w:cs="Times New Roman"/>
              </w:rPr>
              <w:t>Boost</w:t>
            </w:r>
            <w:proofErr w:type="spellEnd"/>
            <w:r w:rsidRPr="00F64FD3">
              <w:rPr>
                <w:rFonts w:ascii="Times New Roman" w:hAnsi="Times New Roman" w:cs="Times New Roman"/>
              </w:rPr>
              <w:t xml:space="preserve"> jednostronny w kolorze </w:t>
            </w:r>
          </w:p>
          <w:p w14:paraId="75FA1541" w14:textId="6C92DE15" w:rsidR="00686E2B" w:rsidRDefault="00686E2B" w:rsidP="00F64FD3">
            <w:pPr>
              <w:spacing w:after="0" w:line="240" w:lineRule="auto"/>
              <w:jc w:val="both"/>
            </w:pPr>
            <w:r w:rsidRPr="00F64FD3">
              <w:rPr>
                <w:rFonts w:ascii="Times New Roman" w:hAnsi="Times New Roman" w:cs="Times New Roman"/>
              </w:rPr>
              <w:t>Nadruk trwały logotypu projektu „</w:t>
            </w:r>
            <w:proofErr w:type="spellStart"/>
            <w:r w:rsidRPr="00F64FD3">
              <w:rPr>
                <w:rFonts w:ascii="Times New Roman" w:hAnsi="Times New Roman" w:cs="Times New Roman"/>
              </w:rPr>
              <w:t>Healthy</w:t>
            </w:r>
            <w:proofErr w:type="spellEnd"/>
            <w:r w:rsidRPr="00F64F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FD3">
              <w:rPr>
                <w:rFonts w:ascii="Times New Roman" w:hAnsi="Times New Roman" w:cs="Times New Roman"/>
              </w:rPr>
              <w:t>Boost</w:t>
            </w:r>
            <w:proofErr w:type="spellEnd"/>
            <w:r w:rsidRPr="00F64FD3">
              <w:rPr>
                <w:rFonts w:ascii="Times New Roman" w:hAnsi="Times New Roman" w:cs="Times New Roman"/>
              </w:rPr>
              <w:t xml:space="preserve">”, z zasadami dot. wizualizacji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4D1" w14:textId="77777777" w:rsidR="00686E2B" w:rsidRDefault="00686E2B" w:rsidP="00F64FD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14:paraId="3C72D679" w14:textId="77777777" w:rsidR="00686E2B" w:rsidRDefault="00686E2B" w:rsidP="00F64FD3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C3EA" w14:textId="77777777" w:rsidR="00686E2B" w:rsidRPr="00DF2BD8" w:rsidRDefault="00686E2B" w:rsidP="00686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752" w14:textId="77777777" w:rsidR="00686E2B" w:rsidRDefault="00686E2B" w:rsidP="00686E2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E149" w14:textId="77777777" w:rsidR="00686E2B" w:rsidRDefault="00686E2B" w:rsidP="00686E2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7F5" w14:textId="77777777" w:rsidR="00686E2B" w:rsidRDefault="00686E2B" w:rsidP="00686E2B"/>
        </w:tc>
      </w:tr>
    </w:tbl>
    <w:p w14:paraId="505F62A7" w14:textId="77777777" w:rsidR="00F64FD3" w:rsidRDefault="00F64FD3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0D20BE5" w14:textId="77777777" w:rsidR="00F64FD3" w:rsidRDefault="00F64FD3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51F2B87" w14:textId="77777777" w:rsidR="00F64FD3" w:rsidRDefault="00F64FD3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A84D866" w14:textId="77777777" w:rsidR="00807D5A" w:rsidRDefault="00807D5A" w:rsidP="00807D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3481B62E" w14:textId="76588020" w:rsidR="00807D5A" w:rsidRPr="00807D5A" w:rsidRDefault="00F64FD3" w:rsidP="00F64F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807D5A">
        <w:rPr>
          <w:rFonts w:ascii="Times New Roman" w:hAnsi="Times New Roman" w:cs="Times New Roman"/>
        </w:rPr>
        <w:t xml:space="preserve">Podpis </w:t>
      </w:r>
      <w:r>
        <w:rPr>
          <w:rFonts w:ascii="Times New Roman" w:hAnsi="Times New Roman" w:cs="Times New Roman"/>
        </w:rPr>
        <w:t>Wykonawcy</w:t>
      </w:r>
    </w:p>
    <w:sectPr w:rsidR="00807D5A" w:rsidRPr="00807D5A" w:rsidSect="00F64FD3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05015"/>
    <w:multiLevelType w:val="hybridMultilevel"/>
    <w:tmpl w:val="189A1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028BE"/>
    <w:multiLevelType w:val="hybridMultilevel"/>
    <w:tmpl w:val="5FCE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F0743"/>
    <w:multiLevelType w:val="hybridMultilevel"/>
    <w:tmpl w:val="B0901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9D"/>
    <w:rsid w:val="00012647"/>
    <w:rsid w:val="00036D8F"/>
    <w:rsid w:val="00042912"/>
    <w:rsid w:val="000569E5"/>
    <w:rsid w:val="000939C2"/>
    <w:rsid w:val="000A444D"/>
    <w:rsid w:val="000C2DA2"/>
    <w:rsid w:val="001704A5"/>
    <w:rsid w:val="00187FC1"/>
    <w:rsid w:val="001B2573"/>
    <w:rsid w:val="001C2483"/>
    <w:rsid w:val="001C7552"/>
    <w:rsid w:val="001F0155"/>
    <w:rsid w:val="00204DFA"/>
    <w:rsid w:val="002166B5"/>
    <w:rsid w:val="00242DD3"/>
    <w:rsid w:val="00244EA0"/>
    <w:rsid w:val="0028372B"/>
    <w:rsid w:val="002A6D5D"/>
    <w:rsid w:val="002B6089"/>
    <w:rsid w:val="002B74BE"/>
    <w:rsid w:val="002C0889"/>
    <w:rsid w:val="002C17DB"/>
    <w:rsid w:val="00300962"/>
    <w:rsid w:val="0031228E"/>
    <w:rsid w:val="00316250"/>
    <w:rsid w:val="003212FE"/>
    <w:rsid w:val="00380C60"/>
    <w:rsid w:val="003E35AF"/>
    <w:rsid w:val="003F3D16"/>
    <w:rsid w:val="0040317C"/>
    <w:rsid w:val="00421877"/>
    <w:rsid w:val="00426F8E"/>
    <w:rsid w:val="004404E8"/>
    <w:rsid w:val="00440DD0"/>
    <w:rsid w:val="004568E5"/>
    <w:rsid w:val="0048739D"/>
    <w:rsid w:val="004A0C3E"/>
    <w:rsid w:val="004A14C8"/>
    <w:rsid w:val="004E2A45"/>
    <w:rsid w:val="0052539D"/>
    <w:rsid w:val="0057534F"/>
    <w:rsid w:val="00595215"/>
    <w:rsid w:val="005C0062"/>
    <w:rsid w:val="005D6703"/>
    <w:rsid w:val="005F01A7"/>
    <w:rsid w:val="005F02B6"/>
    <w:rsid w:val="005F5B8A"/>
    <w:rsid w:val="0060250E"/>
    <w:rsid w:val="00605CDD"/>
    <w:rsid w:val="00612125"/>
    <w:rsid w:val="00616C31"/>
    <w:rsid w:val="0063010A"/>
    <w:rsid w:val="00637E50"/>
    <w:rsid w:val="00680A9D"/>
    <w:rsid w:val="00686E2B"/>
    <w:rsid w:val="006C0554"/>
    <w:rsid w:val="00712107"/>
    <w:rsid w:val="00745077"/>
    <w:rsid w:val="0075218B"/>
    <w:rsid w:val="00783F5C"/>
    <w:rsid w:val="0078664E"/>
    <w:rsid w:val="0079090E"/>
    <w:rsid w:val="0079679E"/>
    <w:rsid w:val="007A516A"/>
    <w:rsid w:val="007B5C07"/>
    <w:rsid w:val="007B6A07"/>
    <w:rsid w:val="007C7238"/>
    <w:rsid w:val="007E6653"/>
    <w:rsid w:val="00807D5A"/>
    <w:rsid w:val="00814441"/>
    <w:rsid w:val="0082442E"/>
    <w:rsid w:val="00845419"/>
    <w:rsid w:val="008C46D4"/>
    <w:rsid w:val="00927751"/>
    <w:rsid w:val="009340C0"/>
    <w:rsid w:val="00934E48"/>
    <w:rsid w:val="0094741C"/>
    <w:rsid w:val="009A7810"/>
    <w:rsid w:val="009B384F"/>
    <w:rsid w:val="009F1861"/>
    <w:rsid w:val="00A05BFF"/>
    <w:rsid w:val="00A16C73"/>
    <w:rsid w:val="00A468B4"/>
    <w:rsid w:val="00A67B59"/>
    <w:rsid w:val="00A75C42"/>
    <w:rsid w:val="00AA4645"/>
    <w:rsid w:val="00AA5058"/>
    <w:rsid w:val="00AD7964"/>
    <w:rsid w:val="00B05975"/>
    <w:rsid w:val="00B12632"/>
    <w:rsid w:val="00B50C03"/>
    <w:rsid w:val="00B87741"/>
    <w:rsid w:val="00B9632B"/>
    <w:rsid w:val="00BC409B"/>
    <w:rsid w:val="00BF1386"/>
    <w:rsid w:val="00C30E48"/>
    <w:rsid w:val="00C44C97"/>
    <w:rsid w:val="00C45991"/>
    <w:rsid w:val="00C755C7"/>
    <w:rsid w:val="00C8113C"/>
    <w:rsid w:val="00CC1EB4"/>
    <w:rsid w:val="00D37930"/>
    <w:rsid w:val="00D50969"/>
    <w:rsid w:val="00DA4670"/>
    <w:rsid w:val="00DA494C"/>
    <w:rsid w:val="00DB3C88"/>
    <w:rsid w:val="00DD7BE8"/>
    <w:rsid w:val="00DF2BD8"/>
    <w:rsid w:val="00E038BA"/>
    <w:rsid w:val="00EE2459"/>
    <w:rsid w:val="00EE2A64"/>
    <w:rsid w:val="00EF0B3B"/>
    <w:rsid w:val="00F108F8"/>
    <w:rsid w:val="00F315FD"/>
    <w:rsid w:val="00F64FD3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FAC3"/>
  <w15:chartTrackingRefBased/>
  <w15:docId w15:val="{1DF13D7A-E459-4F8B-8ACA-5A835806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66B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2483"/>
    <w:pPr>
      <w:spacing w:after="160" w:line="25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4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4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632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F64F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Ferenc</dc:creator>
  <cp:keywords/>
  <dc:description/>
  <cp:lastModifiedBy>Anna Ceckowska</cp:lastModifiedBy>
  <cp:revision>4</cp:revision>
  <cp:lastPrinted>2020-09-01T09:13:00Z</cp:lastPrinted>
  <dcterms:created xsi:type="dcterms:W3CDTF">2020-09-04T11:18:00Z</dcterms:created>
  <dcterms:modified xsi:type="dcterms:W3CDTF">2020-09-04T12:34:00Z</dcterms:modified>
</cp:coreProperties>
</file>