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A7" w:rsidRDefault="001647A7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0756">
        <w:rPr>
          <w:noProof/>
          <w:lang w:eastAsia="pl-PL"/>
        </w:rPr>
        <w:drawing>
          <wp:inline distT="0" distB="0" distL="0" distR="0">
            <wp:extent cx="6105525" cy="485775"/>
            <wp:effectExtent l="0" t="0" r="9525" b="9525"/>
            <wp:docPr id="1" name="Obraz 1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A725A7">
        <w:rPr>
          <w:rFonts w:ascii="Times New Roman" w:hAnsi="Times New Roman" w:cs="Times New Roman"/>
          <w:b/>
          <w:sz w:val="24"/>
          <w:szCs w:val="24"/>
        </w:rPr>
        <w:t>17.2020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A725A7" w:rsidRPr="00A725A7">
        <w:rPr>
          <w:rFonts w:ascii="Times New Roman" w:hAnsi="Times New Roman" w:cs="Times New Roman"/>
          <w:b/>
          <w:sz w:val="24"/>
          <w:szCs w:val="24"/>
        </w:rPr>
        <w:t>Dostawa materiałów, sprzętu oraz wyposażenia do budynku łaźni nad rzeką Czarna Hańcza w Suwałkach w ramach projektu pn. „Rewitalizacja starej łaźni oraz bulwarów nad rzeką Czarna Hańcza w Suwałkach”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1647A7">
      <w:footerReference w:type="default" r:id="rId9"/>
      <w:endnotePr>
        <w:numFmt w:val="decimal"/>
      </w:endnotePr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43" w:rsidRDefault="00127543" w:rsidP="0038231F">
      <w:pPr>
        <w:spacing w:after="0" w:line="240" w:lineRule="auto"/>
      </w:pPr>
      <w:r>
        <w:separator/>
      </w:r>
    </w:p>
  </w:endnote>
  <w:endnote w:type="continuationSeparator" w:id="0">
    <w:p w:rsidR="00127543" w:rsidRDefault="001275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1502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725A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43" w:rsidRDefault="00127543" w:rsidP="0038231F">
      <w:pPr>
        <w:spacing w:after="0" w:line="240" w:lineRule="auto"/>
      </w:pPr>
      <w:r>
        <w:separator/>
      </w:r>
    </w:p>
  </w:footnote>
  <w:footnote w:type="continuationSeparator" w:id="0">
    <w:p w:rsidR="00127543" w:rsidRDefault="001275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7543"/>
    <w:rsid w:val="001448FB"/>
    <w:rsid w:val="00160C03"/>
    <w:rsid w:val="001647A7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A53CC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1EA8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22F8"/>
    <w:rsid w:val="00A45513"/>
    <w:rsid w:val="00A56074"/>
    <w:rsid w:val="00A56607"/>
    <w:rsid w:val="00A61F50"/>
    <w:rsid w:val="00A62798"/>
    <w:rsid w:val="00A725A7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8099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DB63E-785D-4565-BD65-2B891ECE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6EF9-D29F-42CA-82EE-F47D28BC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67</cp:revision>
  <cp:lastPrinted>2019-02-07T07:22:00Z</cp:lastPrinted>
  <dcterms:created xsi:type="dcterms:W3CDTF">2016-07-28T14:48:00Z</dcterms:created>
  <dcterms:modified xsi:type="dcterms:W3CDTF">2020-02-18T13:34:00Z</dcterms:modified>
</cp:coreProperties>
</file>