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65" w:rsidRDefault="00E65465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8348F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AA7145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Pr="00AA7145" w:rsidRDefault="00AA7145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45">
        <w:rPr>
          <w:rFonts w:ascii="Times New Roman" w:hAnsi="Times New Roman" w:cs="Times New Roman"/>
          <w:b/>
          <w:sz w:val="24"/>
          <w:szCs w:val="24"/>
        </w:rPr>
        <w:t>„Rewitalizacja elewacji budynków I Liceum Ogólnokształcącego im. M. Konopnickiej od ulicy Mickiewicza w Suwałkach”</w:t>
      </w:r>
      <w:r w:rsidR="00E65465" w:rsidRPr="00AA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67" w:rsidRPr="00AA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A7145" w:rsidRDefault="00AA7145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CB" w:rsidRDefault="003B23CB" w:rsidP="0038231F">
      <w:pPr>
        <w:spacing w:after="0" w:line="240" w:lineRule="auto"/>
      </w:pPr>
      <w:r>
        <w:separator/>
      </w:r>
    </w:p>
  </w:endnote>
  <w:endnote w:type="continuationSeparator" w:id="0">
    <w:p w:rsidR="003B23CB" w:rsidRDefault="003B23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8348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CB" w:rsidRDefault="003B23CB" w:rsidP="0038231F">
      <w:pPr>
        <w:spacing w:after="0" w:line="240" w:lineRule="auto"/>
      </w:pPr>
      <w:r>
        <w:separator/>
      </w:r>
    </w:p>
  </w:footnote>
  <w:footnote w:type="continuationSeparator" w:id="0">
    <w:p w:rsidR="003B23CB" w:rsidRDefault="003B23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3CB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A7145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8348F"/>
    <w:rsid w:val="00DB4209"/>
    <w:rsid w:val="00DC3F44"/>
    <w:rsid w:val="00DD146A"/>
    <w:rsid w:val="00DD3E9D"/>
    <w:rsid w:val="00DE4702"/>
    <w:rsid w:val="00DE73EE"/>
    <w:rsid w:val="00DF2702"/>
    <w:rsid w:val="00DF3167"/>
    <w:rsid w:val="00E0099A"/>
    <w:rsid w:val="00E10C4C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C54B4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B70E-5910-4F27-8572-8546852E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76</cp:revision>
  <cp:lastPrinted>2019-09-11T08:23:00Z</cp:lastPrinted>
  <dcterms:created xsi:type="dcterms:W3CDTF">2016-07-28T14:48:00Z</dcterms:created>
  <dcterms:modified xsi:type="dcterms:W3CDTF">2020-02-18T11:43:00Z</dcterms:modified>
</cp:coreProperties>
</file>