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CA" w:rsidRDefault="00247EFE" w:rsidP="00CA2080">
      <w:pPr>
        <w:jc w:val="both"/>
        <w:rPr>
          <w:b/>
        </w:rPr>
      </w:pPr>
      <w:r w:rsidRPr="00247EFE">
        <w:rPr>
          <w:b/>
        </w:rPr>
        <w:t>Nr sprawy:  ZP.271.</w:t>
      </w:r>
      <w:r w:rsidR="00625EB4">
        <w:rPr>
          <w:b/>
        </w:rPr>
        <w:t>97</w:t>
      </w:r>
      <w:r w:rsidRPr="00247EFE">
        <w:rPr>
          <w:b/>
        </w:rPr>
        <w:t xml:space="preserve">.2019  </w:t>
      </w:r>
      <w:r w:rsidRPr="00247EFE">
        <w:rPr>
          <w:b/>
        </w:rPr>
        <w:tab/>
      </w:r>
      <w:r w:rsidRPr="00247EFE">
        <w:rPr>
          <w:b/>
        </w:rPr>
        <w:tab/>
        <w:t xml:space="preserve">          </w:t>
      </w:r>
      <w:r w:rsidRPr="00247EFE">
        <w:rPr>
          <w:b/>
        </w:rPr>
        <w:tab/>
        <w:t xml:space="preserve">         </w:t>
      </w:r>
      <w:r w:rsidRPr="00247EFE">
        <w:rPr>
          <w:b/>
        </w:rPr>
        <w:tab/>
        <w:t xml:space="preserve">      </w:t>
      </w:r>
      <w:r w:rsidR="00625EB4">
        <w:rPr>
          <w:b/>
        </w:rPr>
        <w:t xml:space="preserve">                 Załącznik nr 2</w:t>
      </w:r>
    </w:p>
    <w:p w:rsidR="00EC60B2" w:rsidRDefault="00134F1D" w:rsidP="00EC60B2">
      <w:pPr>
        <w:pStyle w:val="NormalnyWeb"/>
        <w:spacing w:after="0" w:afterAutospacing="0"/>
        <w:jc w:val="both"/>
      </w:pPr>
      <w:r w:rsidRPr="002B12D4">
        <w:t>Meble wykonane z płyt wiórowych o grubości 25 i 18 mm</w:t>
      </w:r>
      <w:r w:rsidR="00EC60B2">
        <w:t xml:space="preserve">, pokrytych melaminą w kolorze </w:t>
      </w:r>
      <w:r w:rsidR="0054707F">
        <w:t xml:space="preserve">do uzgodnienia z </w:t>
      </w:r>
      <w:r w:rsidR="00EC60B2">
        <w:t>zamawiając</w:t>
      </w:r>
      <w:r w:rsidR="0054707F">
        <w:t>ym</w:t>
      </w:r>
      <w:r w:rsidR="00EC60B2">
        <w:t>.</w:t>
      </w:r>
      <w:r w:rsidR="00EC60B2">
        <w:rPr>
          <w:color w:val="FF0000"/>
        </w:rPr>
        <w:t xml:space="preserve"> </w:t>
      </w:r>
      <w:r w:rsidR="00EC60B2">
        <w:t>Wszystkie krawędzie elementów wykończone na gorąco taśmą PCV (krawędzie robocze taśmą o grubości 2,0 mm, pozostałe elementy taśmą o grubości 0,8</w:t>
      </w:r>
      <w:r w:rsidR="00A75345">
        <w:t> </w:t>
      </w:r>
      <w:r w:rsidR="00EC60B2">
        <w:t>mm). W meblach zamontowane wysokiej jakości zawiasy, prowadnice szuflad, zamki oraz inne akcesoria renomowanych firm europejskich. Materiały użyte do ich produkcji powinny posiadać certyfikaty jakości i higieny. Meble wykonane zgodnie z polską normą PN-92F-06000/01 i PN-92F-06000/02.</w:t>
      </w:r>
    </w:p>
    <w:p w:rsidR="007426B5" w:rsidRDefault="007426B5" w:rsidP="00CA2080">
      <w:pPr>
        <w:jc w:val="both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06"/>
        <w:gridCol w:w="709"/>
        <w:gridCol w:w="1530"/>
        <w:gridCol w:w="1701"/>
      </w:tblGrid>
      <w:tr w:rsidR="0054707F" w:rsidTr="005470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Default="0054707F" w:rsidP="0096688C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Default="0054707F" w:rsidP="0096688C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7F" w:rsidRDefault="0054707F" w:rsidP="0054707F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54707F" w:rsidRDefault="0054707F" w:rsidP="0054707F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7F" w:rsidRDefault="0054707F" w:rsidP="0054707F">
            <w:pPr>
              <w:jc w:val="center"/>
              <w:rPr>
                <w:b/>
              </w:rPr>
            </w:pPr>
            <w:r>
              <w:rPr>
                <w:b/>
              </w:rPr>
              <w:t>Cena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7F" w:rsidRDefault="0054707F" w:rsidP="0054707F">
            <w:pPr>
              <w:jc w:val="center"/>
              <w:rPr>
                <w:b/>
              </w:rPr>
            </w:pPr>
            <w:r>
              <w:rPr>
                <w:b/>
              </w:rPr>
              <w:t>Wartość netto</w:t>
            </w:r>
          </w:p>
        </w:tc>
      </w:tr>
      <w:tr w:rsidR="0054707F" w:rsidTr="005470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Default="0054707F" w:rsidP="00B77545">
            <w:pPr>
              <w:spacing w:before="120"/>
              <w:jc w:val="center"/>
            </w:pPr>
            <w: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Pr="00684433" w:rsidRDefault="0054707F" w:rsidP="00EC60B2">
            <w:pPr>
              <w:jc w:val="both"/>
              <w:rPr>
                <w:noProof/>
              </w:rPr>
            </w:pPr>
            <w:r w:rsidRPr="00684433">
              <w:t>Biurko o wymiarach 160 (bok55) x</w:t>
            </w:r>
            <w:r w:rsidR="007771DD">
              <w:t xml:space="preserve"> </w:t>
            </w:r>
            <w:bookmarkStart w:id="0" w:name="_GoBack"/>
            <w:bookmarkEnd w:id="0"/>
            <w:r w:rsidRPr="00684433">
              <w:t>69</w:t>
            </w:r>
            <w:r w:rsidR="007771DD">
              <w:t>-70</w:t>
            </w:r>
            <w:r w:rsidRPr="00684433">
              <w:t xml:space="preserve"> x 75h *¹</w:t>
            </w:r>
          </w:p>
          <w:p w:rsidR="0054707F" w:rsidRPr="00684433" w:rsidRDefault="0054707F" w:rsidP="00EC60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Pr="00684433" w:rsidRDefault="0054707F" w:rsidP="00FD613A">
            <w:pPr>
              <w:spacing w:before="120"/>
              <w:jc w:val="center"/>
            </w:pPr>
            <w:r w:rsidRPr="00684433"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Pr="00684433" w:rsidRDefault="0054707F" w:rsidP="00FD613A">
            <w:pPr>
              <w:spacing w:before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Pr="00684433" w:rsidRDefault="0054707F" w:rsidP="00FD613A">
            <w:pPr>
              <w:spacing w:before="120"/>
              <w:jc w:val="center"/>
            </w:pPr>
          </w:p>
        </w:tc>
      </w:tr>
      <w:tr w:rsidR="0054707F" w:rsidTr="005470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Default="0054707F" w:rsidP="00B77545">
            <w:pPr>
              <w:spacing w:before="120"/>
              <w:jc w:val="center"/>
            </w:pPr>
            <w: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Pr="00684433" w:rsidRDefault="0054707F" w:rsidP="00AF474C">
            <w:pPr>
              <w:jc w:val="both"/>
              <w:rPr>
                <w:noProof/>
              </w:rPr>
            </w:pPr>
            <w:r w:rsidRPr="00684433">
              <w:t>Biurko o wymiarach 140 (bok55) x</w:t>
            </w:r>
            <w:r w:rsidR="007771DD">
              <w:t xml:space="preserve"> </w:t>
            </w:r>
            <w:r w:rsidRPr="00684433">
              <w:t>69</w:t>
            </w:r>
            <w:r w:rsidR="007771DD">
              <w:t>-70</w:t>
            </w:r>
            <w:r w:rsidRPr="00684433">
              <w:t xml:space="preserve"> x 75h *¹</w:t>
            </w:r>
          </w:p>
          <w:p w:rsidR="0054707F" w:rsidRPr="00684433" w:rsidRDefault="0054707F" w:rsidP="0096688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Pr="00684433" w:rsidRDefault="0054707F" w:rsidP="00FD613A">
            <w:pPr>
              <w:spacing w:before="120"/>
              <w:jc w:val="center"/>
            </w:pPr>
            <w:r w:rsidRPr="00684433"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Pr="00684433" w:rsidRDefault="0054707F" w:rsidP="00FD613A">
            <w:pPr>
              <w:spacing w:before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Pr="00684433" w:rsidRDefault="0054707F" w:rsidP="00FD613A">
            <w:pPr>
              <w:spacing w:before="120"/>
              <w:jc w:val="center"/>
            </w:pPr>
          </w:p>
        </w:tc>
      </w:tr>
      <w:tr w:rsidR="0054707F" w:rsidTr="0054707F">
        <w:trPr>
          <w:trHeight w:val="1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Default="0054707F" w:rsidP="009E5423">
            <w:pPr>
              <w:jc w:val="center"/>
            </w:pPr>
          </w:p>
          <w:p w:rsidR="0054707F" w:rsidRDefault="0054707F" w:rsidP="009E5423">
            <w:pPr>
              <w:jc w:val="center"/>
            </w:pPr>
          </w:p>
          <w:p w:rsidR="0054707F" w:rsidRDefault="0054707F" w:rsidP="009E5423">
            <w:pPr>
              <w:jc w:val="center"/>
            </w:pPr>
            <w: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Pr="00684433" w:rsidRDefault="0054707F" w:rsidP="0096688C">
            <w:pPr>
              <w:jc w:val="both"/>
            </w:pPr>
            <w:r w:rsidRPr="00684433">
              <w:t>Kontener na kółkach do biurka o wym. 40 x 50 x 60h, posiadający 3 szuflady zamykane centralnym zamkiem. *²</w:t>
            </w:r>
          </w:p>
          <w:p w:rsidR="0054707F" w:rsidRPr="00684433" w:rsidRDefault="0054707F" w:rsidP="0096688C">
            <w:pPr>
              <w:jc w:val="both"/>
            </w:pPr>
          </w:p>
          <w:p w:rsidR="0054707F" w:rsidRPr="00684433" w:rsidRDefault="0054707F" w:rsidP="0096688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Pr="00684433" w:rsidRDefault="0054707F" w:rsidP="009E5423">
            <w:pPr>
              <w:jc w:val="center"/>
            </w:pPr>
          </w:p>
          <w:p w:rsidR="0054707F" w:rsidRPr="00684433" w:rsidRDefault="0054707F" w:rsidP="00FC20B6">
            <w:pPr>
              <w:spacing w:before="200"/>
              <w:jc w:val="center"/>
            </w:pPr>
            <w:r w:rsidRPr="00684433"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Pr="00684433" w:rsidRDefault="0054707F" w:rsidP="00FC20B6">
            <w:pPr>
              <w:spacing w:before="48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Pr="00684433" w:rsidRDefault="0054707F" w:rsidP="00FC20B6">
            <w:pPr>
              <w:spacing w:before="480"/>
              <w:jc w:val="center"/>
            </w:pPr>
          </w:p>
        </w:tc>
      </w:tr>
      <w:tr w:rsidR="0054707F" w:rsidTr="0054707F">
        <w:trPr>
          <w:trHeight w:val="6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Default="0054707F" w:rsidP="009E5423">
            <w:pPr>
              <w:jc w:val="center"/>
            </w:pPr>
            <w: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Pr="00684433" w:rsidRDefault="0054707F" w:rsidP="0096688C">
            <w:pPr>
              <w:jc w:val="both"/>
            </w:pPr>
            <w:r w:rsidRPr="00684433">
              <w:t xml:space="preserve">Szuflada na klawiaturę i mysz o wymiarach 68 x 10 x 35 – zamontowana pod blatem biurka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Pr="00684433" w:rsidRDefault="0054707F" w:rsidP="002B60A2">
            <w:pPr>
              <w:spacing w:before="120"/>
              <w:jc w:val="center"/>
            </w:pPr>
            <w:r w:rsidRPr="00684433"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Pr="00684433" w:rsidRDefault="0054707F" w:rsidP="002B60A2">
            <w:pPr>
              <w:spacing w:before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Pr="00684433" w:rsidRDefault="0054707F" w:rsidP="002B60A2">
            <w:pPr>
              <w:spacing w:before="120"/>
              <w:jc w:val="center"/>
            </w:pPr>
          </w:p>
        </w:tc>
      </w:tr>
      <w:tr w:rsidR="0054707F" w:rsidTr="005470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Default="0054707F" w:rsidP="0096688C">
            <w:pPr>
              <w:jc w:val="center"/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7F" w:rsidRPr="00ED1054" w:rsidRDefault="00ED1054" w:rsidP="00ED1054">
            <w:pPr>
              <w:jc w:val="right"/>
              <w:rPr>
                <w:b/>
              </w:rPr>
            </w:pPr>
            <w:r w:rsidRPr="00ED1054">
              <w:rPr>
                <w:b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7F" w:rsidRPr="005B0A45" w:rsidRDefault="0054707F" w:rsidP="0096688C">
            <w:pPr>
              <w:jc w:val="both"/>
              <w:rPr>
                <w:b/>
              </w:rPr>
            </w:pPr>
          </w:p>
        </w:tc>
      </w:tr>
      <w:tr w:rsidR="00ED1054" w:rsidTr="005470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4" w:rsidRDefault="00ED1054" w:rsidP="0096688C">
            <w:pPr>
              <w:jc w:val="center"/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54" w:rsidRPr="00ED1054" w:rsidRDefault="00ED1054" w:rsidP="00ED1054">
            <w:pPr>
              <w:jc w:val="right"/>
              <w:rPr>
                <w:b/>
              </w:rPr>
            </w:pPr>
            <w:r w:rsidRPr="00ED1054">
              <w:rPr>
                <w:b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54" w:rsidRPr="005B0A45" w:rsidRDefault="00ED1054" w:rsidP="0096688C">
            <w:pPr>
              <w:jc w:val="both"/>
              <w:rPr>
                <w:b/>
              </w:rPr>
            </w:pPr>
          </w:p>
        </w:tc>
      </w:tr>
    </w:tbl>
    <w:p w:rsidR="00CA2080" w:rsidRDefault="00CA2080"/>
    <w:p w:rsidR="00AF474C" w:rsidRDefault="002B12D4" w:rsidP="00AF474C">
      <w:pPr>
        <w:pStyle w:val="NormalnyWeb"/>
        <w:spacing w:after="0" w:afterAutospacing="0"/>
        <w:jc w:val="both"/>
      </w:pPr>
      <w:r>
        <w:t xml:space="preserve">*¹ - </w:t>
      </w:r>
      <w:r w:rsidR="00E31FA6">
        <w:t>blaty biurek wykonane z płyty wiórowej pokrytej melaminą o grubości 25 mm</w:t>
      </w:r>
      <w:r w:rsidR="00AF474C">
        <w:t>. Nogi wykonane z płyty o grubości 18 mm – wyposażone w regulatory wysokości. Panele przednie biurek wykonane z płyty o grubości 18 mm. Pod blatami zamontowane szuflady na klawiaturę i mysz zamontowane na prowadnicach rolkowych wykonane z płyty wiórowej. W</w:t>
      </w:r>
      <w:r w:rsidR="00A75345">
        <w:t> </w:t>
      </w:r>
      <w:r w:rsidR="00AF474C">
        <w:t>blatach umieszczone przepusty meblowe o średnicy 60 mm umożliwiające poprowadzenie kabli – umiejscowienie przepustów uzgodnione z zamawiającym (wykonanie otworów przepustowych przez dostawcę podczas dostawy biurek na adres wskazany w postępowaniu).</w:t>
      </w:r>
    </w:p>
    <w:p w:rsidR="002E69A5" w:rsidRDefault="002E69A5" w:rsidP="004E64D6">
      <w:pPr>
        <w:jc w:val="both"/>
      </w:pPr>
    </w:p>
    <w:p w:rsidR="009F6817" w:rsidRDefault="002E69A5" w:rsidP="006628ED">
      <w:pPr>
        <w:pStyle w:val="NormalnyWeb"/>
        <w:spacing w:after="0" w:afterAutospacing="0"/>
        <w:jc w:val="both"/>
      </w:pPr>
      <w:r w:rsidRPr="002E69A5">
        <w:t>*²</w:t>
      </w:r>
      <w:r>
        <w:t xml:space="preserve"> - </w:t>
      </w:r>
      <w:r w:rsidR="009F6817">
        <w:t>kontenery wykonane z płyty wiórowej o grubości 18 mm pokrytej melaminą (blat) i</w:t>
      </w:r>
      <w:r w:rsidR="00A75345">
        <w:t> </w:t>
      </w:r>
      <w:r w:rsidR="009F6817">
        <w:t>18</w:t>
      </w:r>
      <w:r w:rsidR="00A75345">
        <w:t> </w:t>
      </w:r>
      <w:r w:rsidR="009F6817">
        <w:t>mm (pozostałe elementy). Szuflady zamontowane na prowadnicach rolkowych i</w:t>
      </w:r>
      <w:r w:rsidR="00A75345">
        <w:t> </w:t>
      </w:r>
      <w:r w:rsidR="009F6817">
        <w:t>zamykane zamkiem centralnym. W kontenerach zamontowane kółka jezdne z bieżnikiem ułatwiającym ich przesuwanie i jednocześnie zabezpieczającym podłogę przed zarysowaniem.</w:t>
      </w:r>
    </w:p>
    <w:p w:rsidR="00F25141" w:rsidRDefault="00F25141" w:rsidP="004E64D6">
      <w:pPr>
        <w:jc w:val="both"/>
      </w:pPr>
    </w:p>
    <w:p w:rsidR="00106119" w:rsidRDefault="00F25141" w:rsidP="004E64D6">
      <w:pPr>
        <w:jc w:val="both"/>
        <w:rPr>
          <w:b/>
        </w:rPr>
      </w:pPr>
      <w:r w:rsidRPr="005E5EB9">
        <w:rPr>
          <w:b/>
        </w:rPr>
        <w:t>Dostawa w/w</w:t>
      </w:r>
      <w:r w:rsidR="00EC7998" w:rsidRPr="005E5EB9">
        <w:rPr>
          <w:b/>
        </w:rPr>
        <w:t xml:space="preserve"> mebli razem z montażem na 5 i 6</w:t>
      </w:r>
      <w:r w:rsidRPr="005E5EB9">
        <w:rPr>
          <w:b/>
        </w:rPr>
        <w:t xml:space="preserve"> piętro w budynku na ul. Noniewicza 83 </w:t>
      </w:r>
      <w:r w:rsidR="007A252A">
        <w:rPr>
          <w:b/>
        </w:rPr>
        <w:t xml:space="preserve"> </w:t>
      </w:r>
      <w:r w:rsidRPr="005E5EB9">
        <w:rPr>
          <w:b/>
        </w:rPr>
        <w:t>w Suwałkach.</w:t>
      </w:r>
    </w:p>
    <w:p w:rsidR="00106119" w:rsidRDefault="00106119" w:rsidP="004E64D6">
      <w:pPr>
        <w:jc w:val="both"/>
      </w:pPr>
    </w:p>
    <w:p w:rsidR="007D4610" w:rsidRDefault="007D4610" w:rsidP="004E64D6">
      <w:pPr>
        <w:jc w:val="both"/>
      </w:pPr>
    </w:p>
    <w:p w:rsidR="001C57A1" w:rsidRDefault="001C57A1" w:rsidP="004E64D6">
      <w:pPr>
        <w:jc w:val="both"/>
      </w:pPr>
    </w:p>
    <w:p w:rsidR="001C57A1" w:rsidRDefault="001C57A1" w:rsidP="004E64D6">
      <w:pPr>
        <w:jc w:val="both"/>
      </w:pPr>
    </w:p>
    <w:sectPr w:rsidR="001C57A1" w:rsidSect="00512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A69"/>
    <w:multiLevelType w:val="hybridMultilevel"/>
    <w:tmpl w:val="30A0B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E43DA"/>
    <w:multiLevelType w:val="hybridMultilevel"/>
    <w:tmpl w:val="AD5AC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C0380"/>
    <w:multiLevelType w:val="hybridMultilevel"/>
    <w:tmpl w:val="FB5E1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3E"/>
    <w:rsid w:val="000411DC"/>
    <w:rsid w:val="00044676"/>
    <w:rsid w:val="00060581"/>
    <w:rsid w:val="00067D27"/>
    <w:rsid w:val="00094719"/>
    <w:rsid w:val="000B1311"/>
    <w:rsid w:val="000E5380"/>
    <w:rsid w:val="001006C1"/>
    <w:rsid w:val="00106119"/>
    <w:rsid w:val="0010770C"/>
    <w:rsid w:val="001127F9"/>
    <w:rsid w:val="0012253F"/>
    <w:rsid w:val="00131905"/>
    <w:rsid w:val="00134F1D"/>
    <w:rsid w:val="00140DD1"/>
    <w:rsid w:val="0015519E"/>
    <w:rsid w:val="001A4C4B"/>
    <w:rsid w:val="001A55A6"/>
    <w:rsid w:val="001A65D5"/>
    <w:rsid w:val="001C57A1"/>
    <w:rsid w:val="001C5CE3"/>
    <w:rsid w:val="001D37F9"/>
    <w:rsid w:val="001D4807"/>
    <w:rsid w:val="001F238E"/>
    <w:rsid w:val="00201BDE"/>
    <w:rsid w:val="00210E97"/>
    <w:rsid w:val="002267E6"/>
    <w:rsid w:val="002361B3"/>
    <w:rsid w:val="00245944"/>
    <w:rsid w:val="00247EFE"/>
    <w:rsid w:val="00253875"/>
    <w:rsid w:val="002807EC"/>
    <w:rsid w:val="002824A0"/>
    <w:rsid w:val="002B12D4"/>
    <w:rsid w:val="002B60A2"/>
    <w:rsid w:val="002E4564"/>
    <w:rsid w:val="002E69A5"/>
    <w:rsid w:val="00301E35"/>
    <w:rsid w:val="003246B0"/>
    <w:rsid w:val="003450AD"/>
    <w:rsid w:val="003524A3"/>
    <w:rsid w:val="00357EC4"/>
    <w:rsid w:val="00366E79"/>
    <w:rsid w:val="0038351E"/>
    <w:rsid w:val="003871A7"/>
    <w:rsid w:val="003C296E"/>
    <w:rsid w:val="003C64C8"/>
    <w:rsid w:val="003F0862"/>
    <w:rsid w:val="003F6FA3"/>
    <w:rsid w:val="00435661"/>
    <w:rsid w:val="004357F3"/>
    <w:rsid w:val="00440E88"/>
    <w:rsid w:val="004431CD"/>
    <w:rsid w:val="00460B3B"/>
    <w:rsid w:val="004717A0"/>
    <w:rsid w:val="00473DB1"/>
    <w:rsid w:val="00493094"/>
    <w:rsid w:val="00493D22"/>
    <w:rsid w:val="004B463C"/>
    <w:rsid w:val="004E64D6"/>
    <w:rsid w:val="00512709"/>
    <w:rsid w:val="0053568F"/>
    <w:rsid w:val="00535EE4"/>
    <w:rsid w:val="0054707F"/>
    <w:rsid w:val="005551DB"/>
    <w:rsid w:val="0056379E"/>
    <w:rsid w:val="005679B9"/>
    <w:rsid w:val="005859A4"/>
    <w:rsid w:val="005A4783"/>
    <w:rsid w:val="005B0A45"/>
    <w:rsid w:val="005E346F"/>
    <w:rsid w:val="005E5EB9"/>
    <w:rsid w:val="00625EB4"/>
    <w:rsid w:val="00632BF0"/>
    <w:rsid w:val="00647B61"/>
    <w:rsid w:val="00647C47"/>
    <w:rsid w:val="00656DA5"/>
    <w:rsid w:val="00661131"/>
    <w:rsid w:val="006628ED"/>
    <w:rsid w:val="0067661B"/>
    <w:rsid w:val="00684433"/>
    <w:rsid w:val="00687227"/>
    <w:rsid w:val="006A64BF"/>
    <w:rsid w:val="006D180F"/>
    <w:rsid w:val="006E5E85"/>
    <w:rsid w:val="00720D56"/>
    <w:rsid w:val="007237AF"/>
    <w:rsid w:val="007412A9"/>
    <w:rsid w:val="007426B5"/>
    <w:rsid w:val="007437F4"/>
    <w:rsid w:val="00756661"/>
    <w:rsid w:val="00767D2E"/>
    <w:rsid w:val="007771DD"/>
    <w:rsid w:val="007A252A"/>
    <w:rsid w:val="007A720C"/>
    <w:rsid w:val="007C421F"/>
    <w:rsid w:val="007D4610"/>
    <w:rsid w:val="007F2C4D"/>
    <w:rsid w:val="00800DE8"/>
    <w:rsid w:val="008046DA"/>
    <w:rsid w:val="00850364"/>
    <w:rsid w:val="00886773"/>
    <w:rsid w:val="0089695C"/>
    <w:rsid w:val="008D25E1"/>
    <w:rsid w:val="008D6177"/>
    <w:rsid w:val="008F0E5F"/>
    <w:rsid w:val="009024BC"/>
    <w:rsid w:val="00906D4A"/>
    <w:rsid w:val="009311B3"/>
    <w:rsid w:val="009773E5"/>
    <w:rsid w:val="00992AC6"/>
    <w:rsid w:val="0099706B"/>
    <w:rsid w:val="009B49E4"/>
    <w:rsid w:val="009B514E"/>
    <w:rsid w:val="009C5042"/>
    <w:rsid w:val="009E5423"/>
    <w:rsid w:val="009F2C91"/>
    <w:rsid w:val="009F6817"/>
    <w:rsid w:val="00A10F9B"/>
    <w:rsid w:val="00A30DF5"/>
    <w:rsid w:val="00A33554"/>
    <w:rsid w:val="00A34AD0"/>
    <w:rsid w:val="00A75345"/>
    <w:rsid w:val="00A97939"/>
    <w:rsid w:val="00AC3548"/>
    <w:rsid w:val="00AF0F38"/>
    <w:rsid w:val="00AF1977"/>
    <w:rsid w:val="00AF474C"/>
    <w:rsid w:val="00B13161"/>
    <w:rsid w:val="00B211DE"/>
    <w:rsid w:val="00B35714"/>
    <w:rsid w:val="00B42089"/>
    <w:rsid w:val="00B46BF2"/>
    <w:rsid w:val="00B51CA7"/>
    <w:rsid w:val="00B749C0"/>
    <w:rsid w:val="00B77545"/>
    <w:rsid w:val="00BA4C22"/>
    <w:rsid w:val="00BC6A90"/>
    <w:rsid w:val="00BE3176"/>
    <w:rsid w:val="00BE38A9"/>
    <w:rsid w:val="00BF3D62"/>
    <w:rsid w:val="00C0114A"/>
    <w:rsid w:val="00C262A8"/>
    <w:rsid w:val="00C43BF7"/>
    <w:rsid w:val="00C579DD"/>
    <w:rsid w:val="00C65857"/>
    <w:rsid w:val="00C809C2"/>
    <w:rsid w:val="00C91935"/>
    <w:rsid w:val="00CA2080"/>
    <w:rsid w:val="00CB5708"/>
    <w:rsid w:val="00CB6177"/>
    <w:rsid w:val="00CB69DB"/>
    <w:rsid w:val="00CE1789"/>
    <w:rsid w:val="00CE6AD7"/>
    <w:rsid w:val="00D127EC"/>
    <w:rsid w:val="00D16188"/>
    <w:rsid w:val="00D44A5E"/>
    <w:rsid w:val="00D6093F"/>
    <w:rsid w:val="00DB2A3E"/>
    <w:rsid w:val="00DB5EFC"/>
    <w:rsid w:val="00DD41E0"/>
    <w:rsid w:val="00E135A1"/>
    <w:rsid w:val="00E31FA6"/>
    <w:rsid w:val="00E3360C"/>
    <w:rsid w:val="00E44347"/>
    <w:rsid w:val="00EA7A26"/>
    <w:rsid w:val="00EB1A37"/>
    <w:rsid w:val="00EC60B2"/>
    <w:rsid w:val="00EC7998"/>
    <w:rsid w:val="00ED1054"/>
    <w:rsid w:val="00ED132C"/>
    <w:rsid w:val="00EE6E7A"/>
    <w:rsid w:val="00F25141"/>
    <w:rsid w:val="00F55814"/>
    <w:rsid w:val="00F60BCA"/>
    <w:rsid w:val="00F6759F"/>
    <w:rsid w:val="00F754B1"/>
    <w:rsid w:val="00F83445"/>
    <w:rsid w:val="00F84B92"/>
    <w:rsid w:val="00F87A91"/>
    <w:rsid w:val="00F96CBF"/>
    <w:rsid w:val="00FC20B6"/>
    <w:rsid w:val="00FD2884"/>
    <w:rsid w:val="00FD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EB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AF197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60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EB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AF197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60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Cur</dc:creator>
  <cp:lastModifiedBy>Izabela Skorupska</cp:lastModifiedBy>
  <cp:revision>2</cp:revision>
  <cp:lastPrinted>2019-10-29T10:23:00Z</cp:lastPrinted>
  <dcterms:created xsi:type="dcterms:W3CDTF">2019-12-13T13:44:00Z</dcterms:created>
  <dcterms:modified xsi:type="dcterms:W3CDTF">2019-12-13T13:44:00Z</dcterms:modified>
</cp:coreProperties>
</file>