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671EA8">
        <w:rPr>
          <w:rFonts w:ascii="Times New Roman" w:hAnsi="Times New Roman" w:cs="Times New Roman"/>
          <w:b/>
          <w:sz w:val="24"/>
          <w:szCs w:val="24"/>
        </w:rPr>
        <w:t>88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7E16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627BB" w:rsidRDefault="007627BB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1C44B4">
        <w:rPr>
          <w:rFonts w:ascii="Times New Roman" w:hAnsi="Times New Roman" w:cs="Times New Roman"/>
          <w:sz w:val="24"/>
          <w:szCs w:val="24"/>
        </w:rPr>
        <w:t>„</w:t>
      </w:r>
      <w:r w:rsidR="00671EA8" w:rsidRPr="00671EA8">
        <w:rPr>
          <w:rFonts w:ascii="Times New Roman" w:hAnsi="Times New Roman" w:cs="Times New Roman"/>
          <w:b/>
          <w:sz w:val="24"/>
          <w:szCs w:val="24"/>
        </w:rPr>
        <w:t>Dostawa mebli biurowych na potrzeby Centrum Usług Wspólnych w Suwałkach</w:t>
      </w:r>
      <w:bookmarkStart w:id="0" w:name="_GoBack"/>
      <w:bookmarkEnd w:id="0"/>
      <w:r w:rsidR="003710EF" w:rsidRPr="003710EF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710EF">
      <w:footerReference w:type="default" r:id="rId9"/>
      <w:endnotePr>
        <w:numFmt w:val="decimal"/>
      </w:endnotePr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CC" w:rsidRDefault="002A53CC" w:rsidP="0038231F">
      <w:pPr>
        <w:spacing w:after="0" w:line="240" w:lineRule="auto"/>
      </w:pPr>
      <w:r>
        <w:separator/>
      </w:r>
    </w:p>
  </w:endnote>
  <w:endnote w:type="continuationSeparator" w:id="0">
    <w:p w:rsidR="002A53CC" w:rsidRDefault="002A53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71EA8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CC" w:rsidRDefault="002A53CC" w:rsidP="0038231F">
      <w:pPr>
        <w:spacing w:after="0" w:line="240" w:lineRule="auto"/>
      </w:pPr>
      <w:r>
        <w:separator/>
      </w:r>
    </w:p>
  </w:footnote>
  <w:footnote w:type="continuationSeparator" w:id="0">
    <w:p w:rsidR="002A53CC" w:rsidRDefault="002A53C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A53CC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202F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1EA8"/>
    <w:rsid w:val="00677C66"/>
    <w:rsid w:val="00687919"/>
    <w:rsid w:val="00692DF3"/>
    <w:rsid w:val="006A52B6"/>
    <w:rsid w:val="006E16A6"/>
    <w:rsid w:val="006F3D32"/>
    <w:rsid w:val="007118F0"/>
    <w:rsid w:val="00746532"/>
    <w:rsid w:val="007627BB"/>
    <w:rsid w:val="007638AE"/>
    <w:rsid w:val="00780490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1E5A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22F8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E7211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BF7E16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654A6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9EFAD-7A65-4839-8F1C-B8C6BAFF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65</cp:revision>
  <cp:lastPrinted>2019-02-07T07:22:00Z</cp:lastPrinted>
  <dcterms:created xsi:type="dcterms:W3CDTF">2016-07-28T14:48:00Z</dcterms:created>
  <dcterms:modified xsi:type="dcterms:W3CDTF">2019-10-28T13:34:00Z</dcterms:modified>
</cp:coreProperties>
</file>