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1C5159">
        <w:rPr>
          <w:rFonts w:ascii="Times New Roman" w:hAnsi="Times New Roman" w:cs="Times New Roman"/>
          <w:b/>
          <w:sz w:val="24"/>
          <w:szCs w:val="24"/>
        </w:rPr>
        <w:t>5</w:t>
      </w:r>
      <w:r w:rsidR="008A4041">
        <w:rPr>
          <w:rFonts w:ascii="Times New Roman" w:hAnsi="Times New Roman" w:cs="Times New Roman"/>
          <w:b/>
          <w:sz w:val="24"/>
          <w:szCs w:val="24"/>
        </w:rPr>
        <w:t>8</w:t>
      </w:r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1C5159" w:rsidRDefault="00FE2E7E" w:rsidP="000908AA">
      <w:pPr>
        <w:pStyle w:val="Tekstpodstawowy"/>
        <w:jc w:val="both"/>
        <w:rPr>
          <w:rFonts w:ascii="Times New Roman" w:hAnsi="Times New Roman" w:cs="Times New Roman"/>
        </w:rPr>
      </w:pPr>
      <w:r w:rsidRPr="001C5159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1C5159">
        <w:rPr>
          <w:rFonts w:ascii="Times New Roman" w:hAnsi="Times New Roman" w:cs="Times New Roman"/>
          <w:sz w:val="24"/>
          <w:szCs w:val="24"/>
        </w:rPr>
        <w:t xml:space="preserve">. </w:t>
      </w:r>
      <w:r w:rsidR="008A4041" w:rsidRPr="00741E1B">
        <w:rPr>
          <w:rFonts w:ascii="Times New Roman" w:hAnsi="Times New Roman" w:cs="Times New Roman"/>
          <w:b/>
          <w:sz w:val="24"/>
          <w:szCs w:val="24"/>
        </w:rPr>
        <w:t>Założenie geodezyjnej ewidencji sieci wodociągowej (GESUT) w granicach administracyjnych m. Suwałki</w:t>
      </w:r>
      <w:r w:rsidR="008A4041" w:rsidRPr="00741E1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A4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 w:rsidR="00D777A2" w:rsidRPr="001C5159">
        <w:rPr>
          <w:rFonts w:ascii="Times New Roman" w:hAnsi="Times New Roman" w:cs="Times New Roman"/>
          <w:sz w:val="24"/>
          <w:szCs w:val="24"/>
        </w:rPr>
        <w:t>p</w:t>
      </w:r>
      <w:r w:rsidRPr="001C5159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1C515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C5159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r w:rsidR="007638AE">
        <w:rPr>
          <w:rFonts w:ascii="Times New Roman" w:hAnsi="Times New Roman" w:cs="Times New Roman"/>
          <w:szCs w:val="21"/>
        </w:rPr>
        <w:t xml:space="preserve"> 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749C2" w:rsidRPr="00C52F42" w:rsidRDefault="000749C2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9906D3">
      <w:footerReference w:type="default" r:id="rId8"/>
      <w:endnotePr>
        <w:numFmt w:val="decimal"/>
      </w:endnotePr>
      <w:pgSz w:w="11906" w:h="16838"/>
      <w:pgMar w:top="851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6F0" w:rsidRDefault="00A066F0" w:rsidP="0038231F">
      <w:pPr>
        <w:spacing w:after="0" w:line="240" w:lineRule="auto"/>
      </w:pPr>
      <w:r>
        <w:separator/>
      </w:r>
    </w:p>
  </w:endnote>
  <w:endnote w:type="continuationSeparator" w:id="0">
    <w:p w:rsidR="00A066F0" w:rsidRDefault="00A066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A404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6F0" w:rsidRDefault="00A066F0" w:rsidP="0038231F">
      <w:pPr>
        <w:spacing w:after="0" w:line="240" w:lineRule="auto"/>
      </w:pPr>
      <w:r>
        <w:separator/>
      </w:r>
    </w:p>
  </w:footnote>
  <w:footnote w:type="continuationSeparator" w:id="0">
    <w:p w:rsidR="00A066F0" w:rsidRDefault="00A066F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49C2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37DD9"/>
    <w:rsid w:val="001448FB"/>
    <w:rsid w:val="00160C03"/>
    <w:rsid w:val="001670F2"/>
    <w:rsid w:val="001715BA"/>
    <w:rsid w:val="001807BF"/>
    <w:rsid w:val="00190D6E"/>
    <w:rsid w:val="00193E01"/>
    <w:rsid w:val="001957C5"/>
    <w:rsid w:val="001C5159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0D67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4041"/>
    <w:rsid w:val="008A5BE7"/>
    <w:rsid w:val="008C4AE2"/>
    <w:rsid w:val="008C6DF8"/>
    <w:rsid w:val="008D0487"/>
    <w:rsid w:val="008D1AD8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066F0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13FB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0F20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34D9A"/>
    <w:rsid w:val="00D36874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027A9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B9D29-A077-4F9C-8DBB-2DBB2D22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39B2-8F73-49D6-8DE6-7B6E4465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65</cp:revision>
  <cp:lastPrinted>2019-08-09T09:16:00Z</cp:lastPrinted>
  <dcterms:created xsi:type="dcterms:W3CDTF">2016-07-28T14:48:00Z</dcterms:created>
  <dcterms:modified xsi:type="dcterms:W3CDTF">2019-08-09T09:16:00Z</dcterms:modified>
</cp:coreProperties>
</file>