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A1F" w:rsidRPr="00B13A1F" w:rsidRDefault="00B13A1F" w:rsidP="00B13A1F">
      <w:pPr>
        <w:spacing w:after="24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Ogłoszenie nr 559542-N-2019 z dnia 2019-06-11 r. </w:t>
      </w:r>
    </w:p>
    <w:p w:rsidR="00B13A1F" w:rsidRPr="00B13A1F" w:rsidRDefault="00B13A1F" w:rsidP="00B13A1F">
      <w:pPr>
        <w:spacing w:after="0" w:line="240" w:lineRule="auto"/>
        <w:jc w:val="center"/>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Miasto Suwałki: Adaptacja budynku przy ulicy Kościuszki 6 na żłobek – wyposażenie (3 części)</w:t>
      </w:r>
      <w:r w:rsidRPr="00B13A1F">
        <w:rPr>
          <w:rFonts w:ascii="Times New Roman" w:eastAsia="Times New Roman" w:hAnsi="Times New Roman" w:cs="Times New Roman"/>
          <w:sz w:val="24"/>
          <w:szCs w:val="24"/>
          <w:lang w:eastAsia="pl-PL"/>
        </w:rPr>
        <w:br/>
        <w:t xml:space="preserve">OGŁOSZENIE O ZAMÓWIENIU - Dostawy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Zamieszczanie ogłoszenia:</w:t>
      </w:r>
      <w:r w:rsidRPr="00B13A1F">
        <w:rPr>
          <w:rFonts w:ascii="Times New Roman" w:eastAsia="Times New Roman" w:hAnsi="Times New Roman" w:cs="Times New Roman"/>
          <w:sz w:val="24"/>
          <w:szCs w:val="24"/>
          <w:lang w:eastAsia="pl-PL"/>
        </w:rPr>
        <w:t xml:space="preserve"> Zamieszczanie obowiązkowe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Ogłoszenie dotyczy:</w:t>
      </w:r>
      <w:r w:rsidRPr="00B13A1F">
        <w:rPr>
          <w:rFonts w:ascii="Times New Roman" w:eastAsia="Times New Roman" w:hAnsi="Times New Roman" w:cs="Times New Roman"/>
          <w:sz w:val="24"/>
          <w:szCs w:val="24"/>
          <w:lang w:eastAsia="pl-PL"/>
        </w:rPr>
        <w:t xml:space="preserve"> Zamówienia publicznego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Nie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Nazwa projektu lub programu</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Nie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B13A1F">
        <w:rPr>
          <w:rFonts w:ascii="Times New Roman" w:eastAsia="Times New Roman" w:hAnsi="Times New Roman" w:cs="Times New Roman"/>
          <w:sz w:val="24"/>
          <w:szCs w:val="24"/>
          <w:lang w:eastAsia="pl-PL"/>
        </w:rPr>
        <w:br/>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u w:val="single"/>
          <w:lang w:eastAsia="pl-PL"/>
        </w:rPr>
        <w:t>SEKCJA I: ZAMAWIAJĄCY</w:t>
      </w:r>
      <w:r w:rsidRPr="00B13A1F">
        <w:rPr>
          <w:rFonts w:ascii="Times New Roman" w:eastAsia="Times New Roman" w:hAnsi="Times New Roman" w:cs="Times New Roman"/>
          <w:sz w:val="24"/>
          <w:szCs w:val="24"/>
          <w:lang w:eastAsia="pl-PL"/>
        </w:rPr>
        <w:t xml:space="preserve">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Postępowanie przeprowadza centralny zamawiający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Nie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Nie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Informacje na temat podmiotu któremu zamawiający powierzył/powierzyli prowadzenie postępowania:</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Postępowanie jest przeprowadzane wspólnie przez zamawiających</w:t>
      </w:r>
      <w:r w:rsidRPr="00B13A1F">
        <w:rPr>
          <w:rFonts w:ascii="Times New Roman" w:eastAsia="Times New Roman" w:hAnsi="Times New Roman" w:cs="Times New Roman"/>
          <w:sz w:val="24"/>
          <w:szCs w:val="24"/>
          <w:lang w:eastAsia="pl-PL"/>
        </w:rPr>
        <w:t xml:space="preserve">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Nie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Nie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Informacje dodatkowe:</w:t>
      </w:r>
      <w:r w:rsidRPr="00B13A1F">
        <w:rPr>
          <w:rFonts w:ascii="Times New Roman" w:eastAsia="Times New Roman" w:hAnsi="Times New Roman" w:cs="Times New Roman"/>
          <w:sz w:val="24"/>
          <w:szCs w:val="24"/>
          <w:lang w:eastAsia="pl-PL"/>
        </w:rPr>
        <w:t xml:space="preserve">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I. 1) NAZWA I ADRES: </w:t>
      </w:r>
      <w:r w:rsidRPr="00B13A1F">
        <w:rPr>
          <w:rFonts w:ascii="Times New Roman" w:eastAsia="Times New Roman" w:hAnsi="Times New Roman" w:cs="Times New Roman"/>
          <w:sz w:val="24"/>
          <w:szCs w:val="24"/>
          <w:lang w:eastAsia="pl-PL"/>
        </w:rPr>
        <w:t xml:space="preserve">Miasto Suwałki, krajowy numer identyfikacyjny 79067103000000, ul. ul. Mickiewicza  1 , 16-400  Suwałki, woj. podlaskie, państwo Polska, tel. 875 628 000, e-mail zp@um.suwalki.pl, faks 875 628 098. </w:t>
      </w:r>
      <w:r w:rsidRPr="00B13A1F">
        <w:rPr>
          <w:rFonts w:ascii="Times New Roman" w:eastAsia="Times New Roman" w:hAnsi="Times New Roman" w:cs="Times New Roman"/>
          <w:sz w:val="24"/>
          <w:szCs w:val="24"/>
          <w:lang w:eastAsia="pl-PL"/>
        </w:rPr>
        <w:br/>
        <w:t xml:space="preserve">Adres strony internetowej (URL): https://um.suwalki.pl/ </w:t>
      </w:r>
      <w:r w:rsidRPr="00B13A1F">
        <w:rPr>
          <w:rFonts w:ascii="Times New Roman" w:eastAsia="Times New Roman" w:hAnsi="Times New Roman" w:cs="Times New Roman"/>
          <w:sz w:val="24"/>
          <w:szCs w:val="24"/>
          <w:lang w:eastAsia="pl-PL"/>
        </w:rPr>
        <w:br/>
        <w:t xml:space="preserve">Adres profilu nabywcy: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I. 2) RODZAJ ZAMAWIAJĄCEGO: </w:t>
      </w:r>
      <w:r w:rsidRPr="00B13A1F">
        <w:rPr>
          <w:rFonts w:ascii="Times New Roman" w:eastAsia="Times New Roman" w:hAnsi="Times New Roman" w:cs="Times New Roman"/>
          <w:sz w:val="24"/>
          <w:szCs w:val="24"/>
          <w:lang w:eastAsia="pl-PL"/>
        </w:rPr>
        <w:t xml:space="preserve">Administracja samorządowa </w:t>
      </w:r>
      <w:r w:rsidRPr="00B13A1F">
        <w:rPr>
          <w:rFonts w:ascii="Times New Roman" w:eastAsia="Times New Roman" w:hAnsi="Times New Roman" w:cs="Times New Roman"/>
          <w:sz w:val="24"/>
          <w:szCs w:val="24"/>
          <w:lang w:eastAsia="pl-PL"/>
        </w:rPr>
        <w:br/>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I.3) WSPÓLNE UDZIELANIE ZAMÓWIENIA </w:t>
      </w:r>
      <w:r w:rsidRPr="00B13A1F">
        <w:rPr>
          <w:rFonts w:ascii="Times New Roman" w:eastAsia="Times New Roman" w:hAnsi="Times New Roman" w:cs="Times New Roman"/>
          <w:b/>
          <w:bCs/>
          <w:i/>
          <w:iCs/>
          <w:sz w:val="24"/>
          <w:szCs w:val="24"/>
          <w:lang w:eastAsia="pl-PL"/>
        </w:rPr>
        <w:t>(jeżeli dotyczy)</w:t>
      </w:r>
      <w:r w:rsidRPr="00B13A1F">
        <w:rPr>
          <w:rFonts w:ascii="Times New Roman" w:eastAsia="Times New Roman" w:hAnsi="Times New Roman" w:cs="Times New Roman"/>
          <w:b/>
          <w:bCs/>
          <w:sz w:val="24"/>
          <w:szCs w:val="24"/>
          <w:lang w:eastAsia="pl-PL"/>
        </w:rPr>
        <w:t xml:space="preserve">: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13A1F">
        <w:rPr>
          <w:rFonts w:ascii="Times New Roman" w:eastAsia="Times New Roman" w:hAnsi="Times New Roman" w:cs="Times New Roman"/>
          <w:sz w:val="24"/>
          <w:szCs w:val="24"/>
          <w:lang w:eastAsia="pl-PL"/>
        </w:rPr>
        <w:br/>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I.4) KOMUNIKACJA: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13A1F">
        <w:rPr>
          <w:rFonts w:ascii="Times New Roman" w:eastAsia="Times New Roman" w:hAnsi="Times New Roman" w:cs="Times New Roman"/>
          <w:sz w:val="24"/>
          <w:szCs w:val="24"/>
          <w:lang w:eastAsia="pl-PL"/>
        </w:rPr>
        <w:t xml:space="preserve">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Tak </w:t>
      </w:r>
      <w:r w:rsidRPr="00B13A1F">
        <w:rPr>
          <w:rFonts w:ascii="Times New Roman" w:eastAsia="Times New Roman" w:hAnsi="Times New Roman" w:cs="Times New Roman"/>
          <w:sz w:val="24"/>
          <w:szCs w:val="24"/>
          <w:lang w:eastAsia="pl-PL"/>
        </w:rPr>
        <w:br/>
        <w:t xml:space="preserve">http://bip.um.suwalki.pl/Przetargi_sekcja/przetargi_w_2019_r/aktualne_2019/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Tak </w:t>
      </w:r>
      <w:r w:rsidRPr="00B13A1F">
        <w:rPr>
          <w:rFonts w:ascii="Times New Roman" w:eastAsia="Times New Roman" w:hAnsi="Times New Roman" w:cs="Times New Roman"/>
          <w:sz w:val="24"/>
          <w:szCs w:val="24"/>
          <w:lang w:eastAsia="pl-PL"/>
        </w:rPr>
        <w:br/>
        <w:t xml:space="preserve">http://bip.um.suwalki.pl/Przetargi_sekcja/przetargi_w_2019_r/aktualne_2019/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Nie </w:t>
      </w:r>
      <w:r w:rsidRPr="00B13A1F">
        <w:rPr>
          <w:rFonts w:ascii="Times New Roman" w:eastAsia="Times New Roman" w:hAnsi="Times New Roman" w:cs="Times New Roman"/>
          <w:sz w:val="24"/>
          <w:szCs w:val="24"/>
          <w:lang w:eastAsia="pl-PL"/>
        </w:rPr>
        <w:br/>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Oferty lub wnioski o dopuszczenie do udziału w postępowaniu należy przesyłać:</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Elektronicznie</w:t>
      </w:r>
      <w:r w:rsidRPr="00B13A1F">
        <w:rPr>
          <w:rFonts w:ascii="Times New Roman" w:eastAsia="Times New Roman" w:hAnsi="Times New Roman" w:cs="Times New Roman"/>
          <w:sz w:val="24"/>
          <w:szCs w:val="24"/>
          <w:lang w:eastAsia="pl-PL"/>
        </w:rPr>
        <w:t xml:space="preserve">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Nie </w:t>
      </w:r>
      <w:r w:rsidRPr="00B13A1F">
        <w:rPr>
          <w:rFonts w:ascii="Times New Roman" w:eastAsia="Times New Roman" w:hAnsi="Times New Roman" w:cs="Times New Roman"/>
          <w:sz w:val="24"/>
          <w:szCs w:val="24"/>
          <w:lang w:eastAsia="pl-PL"/>
        </w:rPr>
        <w:br/>
        <w:t xml:space="preserve">adres </w:t>
      </w:r>
      <w:r w:rsidRPr="00B13A1F">
        <w:rPr>
          <w:rFonts w:ascii="Times New Roman" w:eastAsia="Times New Roman" w:hAnsi="Times New Roman" w:cs="Times New Roman"/>
          <w:sz w:val="24"/>
          <w:szCs w:val="24"/>
          <w:lang w:eastAsia="pl-PL"/>
        </w:rPr>
        <w:br/>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t xml:space="preserve">Nie </w:t>
      </w:r>
      <w:r w:rsidRPr="00B13A1F">
        <w:rPr>
          <w:rFonts w:ascii="Times New Roman" w:eastAsia="Times New Roman" w:hAnsi="Times New Roman" w:cs="Times New Roman"/>
          <w:sz w:val="24"/>
          <w:szCs w:val="24"/>
          <w:lang w:eastAsia="pl-PL"/>
        </w:rPr>
        <w:br/>
        <w:t xml:space="preserve">Inny sposób: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t xml:space="preserve">Tak </w:t>
      </w:r>
      <w:r w:rsidRPr="00B13A1F">
        <w:rPr>
          <w:rFonts w:ascii="Times New Roman" w:eastAsia="Times New Roman" w:hAnsi="Times New Roman" w:cs="Times New Roman"/>
          <w:sz w:val="24"/>
          <w:szCs w:val="24"/>
          <w:lang w:eastAsia="pl-PL"/>
        </w:rPr>
        <w:br/>
        <w:t xml:space="preserve">Inny sposób: </w:t>
      </w:r>
      <w:r w:rsidRPr="00B13A1F">
        <w:rPr>
          <w:rFonts w:ascii="Times New Roman" w:eastAsia="Times New Roman" w:hAnsi="Times New Roman" w:cs="Times New Roman"/>
          <w:sz w:val="24"/>
          <w:szCs w:val="24"/>
          <w:lang w:eastAsia="pl-PL"/>
        </w:rPr>
        <w:br/>
        <w:t xml:space="preserve">pisemnie </w:t>
      </w:r>
      <w:r w:rsidRPr="00B13A1F">
        <w:rPr>
          <w:rFonts w:ascii="Times New Roman" w:eastAsia="Times New Roman" w:hAnsi="Times New Roman" w:cs="Times New Roman"/>
          <w:sz w:val="24"/>
          <w:szCs w:val="24"/>
          <w:lang w:eastAsia="pl-PL"/>
        </w:rPr>
        <w:br/>
        <w:t xml:space="preserve">Adres: </w:t>
      </w:r>
      <w:r w:rsidRPr="00B13A1F">
        <w:rPr>
          <w:rFonts w:ascii="Times New Roman" w:eastAsia="Times New Roman" w:hAnsi="Times New Roman" w:cs="Times New Roman"/>
          <w:sz w:val="24"/>
          <w:szCs w:val="24"/>
          <w:lang w:eastAsia="pl-PL"/>
        </w:rPr>
        <w:br/>
        <w:t xml:space="preserve">Urząd Miejski, ul. Mickiewicza 1, 16-400 Suwałki, pokój nr 4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13A1F">
        <w:rPr>
          <w:rFonts w:ascii="Times New Roman" w:eastAsia="Times New Roman" w:hAnsi="Times New Roman" w:cs="Times New Roman"/>
          <w:sz w:val="24"/>
          <w:szCs w:val="24"/>
          <w:lang w:eastAsia="pl-PL"/>
        </w:rPr>
        <w:t xml:space="preserve">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lastRenderedPageBreak/>
        <w:t xml:space="preserve">Nie </w:t>
      </w:r>
      <w:r w:rsidRPr="00B13A1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13A1F">
        <w:rPr>
          <w:rFonts w:ascii="Times New Roman" w:eastAsia="Times New Roman" w:hAnsi="Times New Roman" w:cs="Times New Roman"/>
          <w:sz w:val="24"/>
          <w:szCs w:val="24"/>
          <w:lang w:eastAsia="pl-PL"/>
        </w:rPr>
        <w:br/>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u w:val="single"/>
          <w:lang w:eastAsia="pl-PL"/>
        </w:rPr>
        <w:t xml:space="preserve">SEKCJA II: PRZEDMIOT ZAMÓWIENIA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II.1) Nazwa nadana zamówieniu przez zamawiającego: </w:t>
      </w:r>
      <w:r w:rsidRPr="00B13A1F">
        <w:rPr>
          <w:rFonts w:ascii="Times New Roman" w:eastAsia="Times New Roman" w:hAnsi="Times New Roman" w:cs="Times New Roman"/>
          <w:sz w:val="24"/>
          <w:szCs w:val="24"/>
          <w:lang w:eastAsia="pl-PL"/>
        </w:rPr>
        <w:t xml:space="preserve">Adaptacja budynku przy ulicy Kościuszki 6 na żłobek – wyposażenie (3 części)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Numer referencyjny: </w:t>
      </w:r>
      <w:r w:rsidRPr="00B13A1F">
        <w:rPr>
          <w:rFonts w:ascii="Times New Roman" w:eastAsia="Times New Roman" w:hAnsi="Times New Roman" w:cs="Times New Roman"/>
          <w:sz w:val="24"/>
          <w:szCs w:val="24"/>
          <w:lang w:eastAsia="pl-PL"/>
        </w:rPr>
        <w:t xml:space="preserve">ZP.271.040.2019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13A1F" w:rsidRPr="00B13A1F" w:rsidRDefault="00B13A1F" w:rsidP="00B13A1F">
      <w:pPr>
        <w:spacing w:after="0" w:line="240" w:lineRule="auto"/>
        <w:jc w:val="both"/>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Nie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II.2) Rodzaj zamówienia: </w:t>
      </w:r>
      <w:r w:rsidRPr="00B13A1F">
        <w:rPr>
          <w:rFonts w:ascii="Times New Roman" w:eastAsia="Times New Roman" w:hAnsi="Times New Roman" w:cs="Times New Roman"/>
          <w:sz w:val="24"/>
          <w:szCs w:val="24"/>
          <w:lang w:eastAsia="pl-PL"/>
        </w:rPr>
        <w:t xml:space="preserve">Dostawy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II.3) Informacja o możliwości składania ofert częściowych</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t xml:space="preserve">Zamówienie podzielone jest na części: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Tak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Oferty lub wnioski o dopuszczenie do udziału w postępowaniu można składać w odniesieniu do:</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t xml:space="preserve">wszystkich części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II.4) Krótki opis przedmiotu zamówienia </w:t>
      </w:r>
      <w:r w:rsidRPr="00B13A1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13A1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13A1F">
        <w:rPr>
          <w:rFonts w:ascii="Times New Roman" w:eastAsia="Times New Roman" w:hAnsi="Times New Roman" w:cs="Times New Roman"/>
          <w:sz w:val="24"/>
          <w:szCs w:val="24"/>
          <w:lang w:eastAsia="pl-PL"/>
        </w:rPr>
        <w:t xml:space="preserve">1. Przedmiotem zamówienia jest dostawa i montaż wyposażenia do adoptowanego budynku przy ulicy Kościuszki 6 na żłobek. 2. Zamówienie zostało podzielone na 3 części: Część 1 – Meble, wyposażenie, pomoce dydaktyczne Cześć 2 – Wyposażenie technologiczne, wyposażenie rozdzielni i pojemniki do cateringu Część 3 – Wyposażenie informatyczne, sprzęt biurowy 3. Szczegółowy opis i wielkość zamówienia określony został w załączniku nr 2.1 – część 1, w załączniku nr 2.2 - część 2, w załączniku nr 2.3 – część 3 oraz załączniku 6 do SIWZ. 4. Wykonawca musi zapewnić na swój koszt załadunek, transport, rozładunek, montaż oraz uruchomienie dostarczonych materiałów, mebli, urządzeń i sprzętu w pomieszczeniach wskazanych przez Zamawiającego. Wykonawca po dostarczeniu elementów wyposażenia oraz po zakończeniu montażu zobowiązany jest do uporządkowania terenu dostaw i miejsca montażu, w tym zagospodarować odpady. Wszelkie zniszczenia w budynku powstałe podczas montażu będą usuwane przez Wykonawcę na jego koszt.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II.5) Główny kod CPV: </w:t>
      </w:r>
      <w:r w:rsidRPr="00B13A1F">
        <w:rPr>
          <w:rFonts w:ascii="Times New Roman" w:eastAsia="Times New Roman" w:hAnsi="Times New Roman" w:cs="Times New Roman"/>
          <w:sz w:val="24"/>
          <w:szCs w:val="24"/>
          <w:lang w:eastAsia="pl-PL"/>
        </w:rPr>
        <w:t xml:space="preserve">39162100-6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Dodatkowe kody CPV:</w:t>
      </w:r>
      <w:r w:rsidRPr="00B13A1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Kod CPV</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39000000-2</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37000000-8</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lastRenderedPageBreak/>
              <w:t>39220000-0</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39100000-3</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39221110-1</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37500000-3</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37520000-9</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37524100-8</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39162100-6</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39530000-6</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39221000-7</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39220000-0</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39223000-1</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30000000-9</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30213100-6</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30213000-5</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30231300-0</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30232110-8</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30121200-5</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48310000-4</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30125100-2</w:t>
            </w:r>
          </w:p>
        </w:tc>
      </w:tr>
    </w:tbl>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II.6) Całkowita wartość zamówienia </w:t>
      </w:r>
      <w:r w:rsidRPr="00B13A1F">
        <w:rPr>
          <w:rFonts w:ascii="Times New Roman" w:eastAsia="Times New Roman" w:hAnsi="Times New Roman" w:cs="Times New Roman"/>
          <w:i/>
          <w:iCs/>
          <w:sz w:val="24"/>
          <w:szCs w:val="24"/>
          <w:lang w:eastAsia="pl-PL"/>
        </w:rPr>
        <w:t>(jeżeli zamawiający podaje informacje o wartości zamówienia)</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t xml:space="preserve">Wartość bez VAT: </w:t>
      </w:r>
      <w:r w:rsidRPr="00B13A1F">
        <w:rPr>
          <w:rFonts w:ascii="Times New Roman" w:eastAsia="Times New Roman" w:hAnsi="Times New Roman" w:cs="Times New Roman"/>
          <w:sz w:val="24"/>
          <w:szCs w:val="24"/>
          <w:lang w:eastAsia="pl-PL"/>
        </w:rPr>
        <w:br/>
        <w:t xml:space="preserve">Waluta: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13A1F">
        <w:rPr>
          <w:rFonts w:ascii="Times New Roman" w:eastAsia="Times New Roman" w:hAnsi="Times New Roman" w:cs="Times New Roman"/>
          <w:sz w:val="24"/>
          <w:szCs w:val="24"/>
          <w:lang w:eastAsia="pl-PL"/>
        </w:rPr>
        <w:t xml:space="preserve">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B13A1F">
        <w:rPr>
          <w:rFonts w:ascii="Times New Roman" w:eastAsia="Times New Roman" w:hAnsi="Times New Roman" w:cs="Times New Roman"/>
          <w:sz w:val="24"/>
          <w:szCs w:val="24"/>
          <w:lang w:eastAsia="pl-PL"/>
        </w:rPr>
        <w:t xml:space="preserve">Nie </w:t>
      </w:r>
      <w:r w:rsidRPr="00B13A1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t>miesiącach:   </w:t>
      </w:r>
      <w:r w:rsidRPr="00B13A1F">
        <w:rPr>
          <w:rFonts w:ascii="Times New Roman" w:eastAsia="Times New Roman" w:hAnsi="Times New Roman" w:cs="Times New Roman"/>
          <w:i/>
          <w:iCs/>
          <w:sz w:val="24"/>
          <w:szCs w:val="24"/>
          <w:lang w:eastAsia="pl-PL"/>
        </w:rPr>
        <w:t xml:space="preserve"> lub </w:t>
      </w:r>
      <w:r w:rsidRPr="00B13A1F">
        <w:rPr>
          <w:rFonts w:ascii="Times New Roman" w:eastAsia="Times New Roman" w:hAnsi="Times New Roman" w:cs="Times New Roman"/>
          <w:b/>
          <w:bCs/>
          <w:sz w:val="24"/>
          <w:szCs w:val="24"/>
          <w:lang w:eastAsia="pl-PL"/>
        </w:rPr>
        <w:t>dniach:</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i/>
          <w:iCs/>
          <w:sz w:val="24"/>
          <w:szCs w:val="24"/>
          <w:lang w:eastAsia="pl-PL"/>
        </w:rPr>
        <w:t>lub</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data rozpoczęcia: </w:t>
      </w:r>
      <w:r w:rsidRPr="00B13A1F">
        <w:rPr>
          <w:rFonts w:ascii="Times New Roman" w:eastAsia="Times New Roman" w:hAnsi="Times New Roman" w:cs="Times New Roman"/>
          <w:sz w:val="24"/>
          <w:szCs w:val="24"/>
          <w:lang w:eastAsia="pl-PL"/>
        </w:rPr>
        <w:t> </w:t>
      </w:r>
      <w:r w:rsidRPr="00B13A1F">
        <w:rPr>
          <w:rFonts w:ascii="Times New Roman" w:eastAsia="Times New Roman" w:hAnsi="Times New Roman" w:cs="Times New Roman"/>
          <w:i/>
          <w:iCs/>
          <w:sz w:val="24"/>
          <w:szCs w:val="24"/>
          <w:lang w:eastAsia="pl-PL"/>
        </w:rPr>
        <w:t xml:space="preserve"> lub </w:t>
      </w:r>
      <w:r w:rsidRPr="00B13A1F">
        <w:rPr>
          <w:rFonts w:ascii="Times New Roman" w:eastAsia="Times New Roman" w:hAnsi="Times New Roman" w:cs="Times New Roman"/>
          <w:b/>
          <w:bCs/>
          <w:sz w:val="24"/>
          <w:szCs w:val="24"/>
          <w:lang w:eastAsia="pl-PL"/>
        </w:rPr>
        <w:t xml:space="preserve">zakończenia: </w:t>
      </w:r>
      <w:r w:rsidRPr="00B13A1F">
        <w:rPr>
          <w:rFonts w:ascii="Times New Roman" w:eastAsia="Times New Roman" w:hAnsi="Times New Roman" w:cs="Times New Roman"/>
          <w:sz w:val="24"/>
          <w:szCs w:val="24"/>
          <w:lang w:eastAsia="pl-PL"/>
        </w:rPr>
        <w:t xml:space="preserve">2019-11-30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II.9) Informacje dodatkowe: </w:t>
      </w:r>
      <w:r w:rsidRPr="00B13A1F">
        <w:rPr>
          <w:rFonts w:ascii="Times New Roman" w:eastAsia="Times New Roman" w:hAnsi="Times New Roman" w:cs="Times New Roman"/>
          <w:sz w:val="24"/>
          <w:szCs w:val="24"/>
          <w:lang w:eastAsia="pl-PL"/>
        </w:rPr>
        <w:t xml:space="preserve">Dostawa sprzętu i wyposażenia będzie możliwa po wykonaniu robót budowlanych i wykończeniowych, należy ją przeprowadzić w terminie od dnia 1 do 30 listopada 2019 r.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III.1) WARUNKI UDZIAŁU W POSTĘPOWANIU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t xml:space="preserve">Określenie warunków: Zamawiający nie stawia szczegółowych wymagań w zakresie spełnienia tego warunku. </w:t>
      </w:r>
      <w:r w:rsidRPr="00B13A1F">
        <w:rPr>
          <w:rFonts w:ascii="Times New Roman" w:eastAsia="Times New Roman" w:hAnsi="Times New Roman" w:cs="Times New Roman"/>
          <w:sz w:val="24"/>
          <w:szCs w:val="24"/>
          <w:lang w:eastAsia="pl-PL"/>
        </w:rPr>
        <w:br/>
        <w:t xml:space="preserve">Informacje dodatkowe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III.1.2) Sytuacja finansowa lub ekonomiczna </w:t>
      </w:r>
      <w:r w:rsidRPr="00B13A1F">
        <w:rPr>
          <w:rFonts w:ascii="Times New Roman" w:eastAsia="Times New Roman" w:hAnsi="Times New Roman" w:cs="Times New Roman"/>
          <w:sz w:val="24"/>
          <w:szCs w:val="24"/>
          <w:lang w:eastAsia="pl-PL"/>
        </w:rPr>
        <w:br/>
        <w:t xml:space="preserve">Określenie warunków: Zamawiający nie stawia szczegółowych wymagań w zakresie spełnienia tego warunku. </w:t>
      </w:r>
      <w:r w:rsidRPr="00B13A1F">
        <w:rPr>
          <w:rFonts w:ascii="Times New Roman" w:eastAsia="Times New Roman" w:hAnsi="Times New Roman" w:cs="Times New Roman"/>
          <w:sz w:val="24"/>
          <w:szCs w:val="24"/>
          <w:lang w:eastAsia="pl-PL"/>
        </w:rPr>
        <w:br/>
        <w:t xml:space="preserve">Informacje dodatkowe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III.1.3) Zdolność techniczna lub zawodowa </w:t>
      </w:r>
      <w:r w:rsidRPr="00B13A1F">
        <w:rPr>
          <w:rFonts w:ascii="Times New Roman" w:eastAsia="Times New Roman" w:hAnsi="Times New Roman" w:cs="Times New Roman"/>
          <w:sz w:val="24"/>
          <w:szCs w:val="24"/>
          <w:lang w:eastAsia="pl-PL"/>
        </w:rPr>
        <w:br/>
        <w:t xml:space="preserve">Określenie warunków: Zamawiający nie stawia szczegółowych wymagań w zakresie spełnienia tego warunku. </w:t>
      </w:r>
      <w:r w:rsidRPr="00B13A1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13A1F">
        <w:rPr>
          <w:rFonts w:ascii="Times New Roman" w:eastAsia="Times New Roman" w:hAnsi="Times New Roman" w:cs="Times New Roman"/>
          <w:sz w:val="24"/>
          <w:szCs w:val="24"/>
          <w:lang w:eastAsia="pl-PL"/>
        </w:rPr>
        <w:br/>
        <w:t xml:space="preserve">Informacje dodatkowe: Zamawiający informuje, że nie żąda oświadczenia o spełnieniu warunków udziału w postępowaniu ponieważ nie stawia żadnych warunków udziału w postępowaniu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III.2) PODSTAWY WYKLUCZENIA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III.2.1) Podstawy wykluczenia określone w art. 24 ust. 1 ustawy Pzp</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III.2.2) Zamawiający przewiduje wykluczenie wykonawcy na podstawie art. 24 ust. 5 ustawy Pzp</w:t>
      </w:r>
      <w:r w:rsidRPr="00B13A1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13A1F">
        <w:rPr>
          <w:rFonts w:ascii="Times New Roman" w:eastAsia="Times New Roman" w:hAnsi="Times New Roman" w:cs="Times New Roman"/>
          <w:sz w:val="24"/>
          <w:szCs w:val="24"/>
          <w:lang w:eastAsia="pl-PL"/>
        </w:rPr>
        <w:br/>
        <w:t xml:space="preserve">Tak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Oświadczenie o spełnianiu kryteriów selekcji </w:t>
      </w:r>
      <w:r w:rsidRPr="00B13A1F">
        <w:rPr>
          <w:rFonts w:ascii="Times New Roman" w:eastAsia="Times New Roman" w:hAnsi="Times New Roman" w:cs="Times New Roman"/>
          <w:sz w:val="24"/>
          <w:szCs w:val="24"/>
          <w:lang w:eastAsia="pl-PL"/>
        </w:rPr>
        <w:br/>
        <w:t xml:space="preserve">Nie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Wykaz oświadczeń i dokumentów, składanych przez Wykonawcę w postępowaniu na wezwanie Zamawiającego - w celu potwierdzenia braku podstaw wykluczenia na podstawie art. 25 ust. 1 pkt. 3 ustawy: odpis z właściwego rejestru, lub z centralnej ewidencji i informacji o działalności gospodarczej, jeżeli odrębne przepisy wymagają wpisu do rejestru lub ewidencji, w celu potwierdzenia braku podstaw do wykluczenia na podstawie art. 24 ust. 5 pkt 1 Ustawy Pzp. W przypadku Wykonawców wspólnie ubiegających się o zamówienie dokument ten składa każdy z Wykonawców. Wykonawca mający siedzibę lub miejsce </w:t>
      </w:r>
      <w:r w:rsidRPr="00B13A1F">
        <w:rPr>
          <w:rFonts w:ascii="Times New Roman" w:eastAsia="Times New Roman" w:hAnsi="Times New Roman" w:cs="Times New Roman"/>
          <w:sz w:val="24"/>
          <w:szCs w:val="24"/>
          <w:lang w:eastAsia="pl-PL"/>
        </w:rPr>
        <w:lastRenderedPageBreak/>
        <w:t xml:space="preserve">zamieszkania poza terytorium Rzeczypospolitej Polskiej składa dokumenty zgodnie z przepisami rozporządzenia Ministra Rozwoju z dnia 26.07.2016 r. w sprawie rodzajów dokumentów, jakich może żądać zamawiający od wykonawcy w postępowaniu o udzielenie zamówienia (Dz. U z 2016, poz.1126 z późn. zm.). Jeżeli Wykonawca ma siedzibę lub miejsce zamieszkania poza terytorium Rzeczpospolitej Polskiej zamiast dokumentu, o którym mowa w rozdziale 10 ust 2 pkt 1) - składa dokument lub dokumenty wystawione w kraju, w którym Wykonawca ma siedzibę lub miejsce zamieszkania, potwierdzające odpowiednio, że nie otwarto jego likwidacji ani nie ogłoszono upadłości. Dokument powinien być wystawiony nie wcześniej niż 6 miesięcy przed upływem terminu składania ofert.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Dokumenty i oświadczenia sporządzone w języku obcym muszą być złożone wraz z tłumaczeniem na język polski.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III.5.1) W ZAKRESIE SPEŁNIANIA WARUNKÓW UDZIAŁU W POSTĘPOWANIU:</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III.5.2) W ZAKRESIE KRYTERIÓW SELEKCJI:</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III.7) INNE DOKUMENTY NIE WYMIENIONE W pkt III.3) - III.6)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Wszyscy Wykonawcy, w terminie 3 dni od dnia zamieszczenia na stronie internetowej informacji, o której mowa w art. 86 ust. 5, przekazują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 W przypadku, gdy Wykonawca nie należy do żadnej grupy kapitałowej może złożyć oświadczenie wraz z ofertą.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u w:val="single"/>
          <w:lang w:eastAsia="pl-PL"/>
        </w:rPr>
        <w:t xml:space="preserve">SEKCJA IV: PROCEDURA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IV.1) OPIS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IV.1.1) Tryb udzielenia zamówienia: </w:t>
      </w:r>
      <w:r w:rsidRPr="00B13A1F">
        <w:rPr>
          <w:rFonts w:ascii="Times New Roman" w:eastAsia="Times New Roman" w:hAnsi="Times New Roman" w:cs="Times New Roman"/>
          <w:sz w:val="24"/>
          <w:szCs w:val="24"/>
          <w:lang w:eastAsia="pl-PL"/>
        </w:rPr>
        <w:t xml:space="preserve">Przetarg nieograniczony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IV.1.2) Zamawiający żąda wniesienia wadium:</w:t>
      </w:r>
      <w:r w:rsidRPr="00B13A1F">
        <w:rPr>
          <w:rFonts w:ascii="Times New Roman" w:eastAsia="Times New Roman" w:hAnsi="Times New Roman" w:cs="Times New Roman"/>
          <w:sz w:val="24"/>
          <w:szCs w:val="24"/>
          <w:lang w:eastAsia="pl-PL"/>
        </w:rPr>
        <w:t xml:space="preserve">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Nie </w:t>
      </w:r>
      <w:r w:rsidRPr="00B13A1F">
        <w:rPr>
          <w:rFonts w:ascii="Times New Roman" w:eastAsia="Times New Roman" w:hAnsi="Times New Roman" w:cs="Times New Roman"/>
          <w:sz w:val="24"/>
          <w:szCs w:val="24"/>
          <w:lang w:eastAsia="pl-PL"/>
        </w:rPr>
        <w:br/>
        <w:t xml:space="preserve">Informacja na temat wadium </w:t>
      </w:r>
      <w:r w:rsidRPr="00B13A1F">
        <w:rPr>
          <w:rFonts w:ascii="Times New Roman" w:eastAsia="Times New Roman" w:hAnsi="Times New Roman" w:cs="Times New Roman"/>
          <w:sz w:val="24"/>
          <w:szCs w:val="24"/>
          <w:lang w:eastAsia="pl-PL"/>
        </w:rPr>
        <w:br/>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IV.1.3) Przewiduje się udzielenie zaliczek na poczet wykonania zamówienia:</w:t>
      </w:r>
      <w:r w:rsidRPr="00B13A1F">
        <w:rPr>
          <w:rFonts w:ascii="Times New Roman" w:eastAsia="Times New Roman" w:hAnsi="Times New Roman" w:cs="Times New Roman"/>
          <w:sz w:val="24"/>
          <w:szCs w:val="24"/>
          <w:lang w:eastAsia="pl-PL"/>
        </w:rPr>
        <w:t xml:space="preserve">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Nie </w:t>
      </w:r>
      <w:r w:rsidRPr="00B13A1F">
        <w:rPr>
          <w:rFonts w:ascii="Times New Roman" w:eastAsia="Times New Roman" w:hAnsi="Times New Roman" w:cs="Times New Roman"/>
          <w:sz w:val="24"/>
          <w:szCs w:val="24"/>
          <w:lang w:eastAsia="pl-PL"/>
        </w:rPr>
        <w:br/>
        <w:t xml:space="preserve">Należy podać informacje na temat udzielania zaliczek: </w:t>
      </w:r>
      <w:r w:rsidRPr="00B13A1F">
        <w:rPr>
          <w:rFonts w:ascii="Times New Roman" w:eastAsia="Times New Roman" w:hAnsi="Times New Roman" w:cs="Times New Roman"/>
          <w:sz w:val="24"/>
          <w:szCs w:val="24"/>
          <w:lang w:eastAsia="pl-PL"/>
        </w:rPr>
        <w:br/>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lastRenderedPageBreak/>
        <w:br/>
      </w:r>
      <w:r w:rsidRPr="00B13A1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Nie </w:t>
      </w:r>
      <w:r w:rsidRPr="00B13A1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13A1F">
        <w:rPr>
          <w:rFonts w:ascii="Times New Roman" w:eastAsia="Times New Roman" w:hAnsi="Times New Roman" w:cs="Times New Roman"/>
          <w:sz w:val="24"/>
          <w:szCs w:val="24"/>
          <w:lang w:eastAsia="pl-PL"/>
        </w:rPr>
        <w:br/>
        <w:t xml:space="preserve">Nie </w:t>
      </w:r>
      <w:r w:rsidRPr="00B13A1F">
        <w:rPr>
          <w:rFonts w:ascii="Times New Roman" w:eastAsia="Times New Roman" w:hAnsi="Times New Roman" w:cs="Times New Roman"/>
          <w:sz w:val="24"/>
          <w:szCs w:val="24"/>
          <w:lang w:eastAsia="pl-PL"/>
        </w:rPr>
        <w:br/>
        <w:t xml:space="preserve">Informacje dodatkowe: </w:t>
      </w:r>
      <w:r w:rsidRPr="00B13A1F">
        <w:rPr>
          <w:rFonts w:ascii="Times New Roman" w:eastAsia="Times New Roman" w:hAnsi="Times New Roman" w:cs="Times New Roman"/>
          <w:sz w:val="24"/>
          <w:szCs w:val="24"/>
          <w:lang w:eastAsia="pl-PL"/>
        </w:rPr>
        <w:br/>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IV.1.5.) Wymaga się złożenia oferty wariantowej: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Nie </w:t>
      </w:r>
      <w:r w:rsidRPr="00B13A1F">
        <w:rPr>
          <w:rFonts w:ascii="Times New Roman" w:eastAsia="Times New Roman" w:hAnsi="Times New Roman" w:cs="Times New Roman"/>
          <w:sz w:val="24"/>
          <w:szCs w:val="24"/>
          <w:lang w:eastAsia="pl-PL"/>
        </w:rPr>
        <w:br/>
        <w:t xml:space="preserve">Dopuszcza się złożenie oferty wariantowej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13A1F">
        <w:rPr>
          <w:rFonts w:ascii="Times New Roman" w:eastAsia="Times New Roman" w:hAnsi="Times New Roman" w:cs="Times New Roman"/>
          <w:sz w:val="24"/>
          <w:szCs w:val="24"/>
          <w:lang w:eastAsia="pl-PL"/>
        </w:rPr>
        <w:br/>
        <w:t xml:space="preserve">Nie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Liczba wykonawców   </w:t>
      </w:r>
      <w:r w:rsidRPr="00B13A1F">
        <w:rPr>
          <w:rFonts w:ascii="Times New Roman" w:eastAsia="Times New Roman" w:hAnsi="Times New Roman" w:cs="Times New Roman"/>
          <w:sz w:val="24"/>
          <w:szCs w:val="24"/>
          <w:lang w:eastAsia="pl-PL"/>
        </w:rPr>
        <w:br/>
        <w:t xml:space="preserve">Przewidywana minimalna liczba wykonawców </w:t>
      </w:r>
      <w:r w:rsidRPr="00B13A1F">
        <w:rPr>
          <w:rFonts w:ascii="Times New Roman" w:eastAsia="Times New Roman" w:hAnsi="Times New Roman" w:cs="Times New Roman"/>
          <w:sz w:val="24"/>
          <w:szCs w:val="24"/>
          <w:lang w:eastAsia="pl-PL"/>
        </w:rPr>
        <w:br/>
        <w:t xml:space="preserve">Maksymalna liczba wykonawców   </w:t>
      </w:r>
      <w:r w:rsidRPr="00B13A1F">
        <w:rPr>
          <w:rFonts w:ascii="Times New Roman" w:eastAsia="Times New Roman" w:hAnsi="Times New Roman" w:cs="Times New Roman"/>
          <w:sz w:val="24"/>
          <w:szCs w:val="24"/>
          <w:lang w:eastAsia="pl-PL"/>
        </w:rPr>
        <w:br/>
        <w:t xml:space="preserve">Kryteria selekcji wykonawców: </w:t>
      </w:r>
      <w:r w:rsidRPr="00B13A1F">
        <w:rPr>
          <w:rFonts w:ascii="Times New Roman" w:eastAsia="Times New Roman" w:hAnsi="Times New Roman" w:cs="Times New Roman"/>
          <w:sz w:val="24"/>
          <w:szCs w:val="24"/>
          <w:lang w:eastAsia="pl-PL"/>
        </w:rPr>
        <w:br/>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IV.1.7) Informacje na temat umowy ramowej lub dynamicznego systemu zakupów: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Umowa ramowa będzie zawarta: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t xml:space="preserve">Czy przewiduje się ograniczenie liczby uczestników umowy ramowej: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t xml:space="preserve">Przewidziana maksymalna liczba uczestników umowy ramowej: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t xml:space="preserve">Informacje dodatkowe: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t xml:space="preserve">Zamówienie obejmuje ustanowienie dynamicznego systemu zakupów: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t xml:space="preserve">Informacje dodatkowe: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13A1F">
        <w:rPr>
          <w:rFonts w:ascii="Times New Roman" w:eastAsia="Times New Roman" w:hAnsi="Times New Roman" w:cs="Times New Roman"/>
          <w:sz w:val="24"/>
          <w:szCs w:val="24"/>
          <w:lang w:eastAsia="pl-PL"/>
        </w:rPr>
        <w:br/>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lastRenderedPageBreak/>
        <w:br/>
      </w:r>
      <w:r w:rsidRPr="00B13A1F">
        <w:rPr>
          <w:rFonts w:ascii="Times New Roman" w:eastAsia="Times New Roman" w:hAnsi="Times New Roman" w:cs="Times New Roman"/>
          <w:b/>
          <w:bCs/>
          <w:sz w:val="24"/>
          <w:szCs w:val="24"/>
          <w:lang w:eastAsia="pl-PL"/>
        </w:rPr>
        <w:t xml:space="preserve">IV.1.8) Aukcja elektroniczna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Przewidziane jest przeprowadzenie aukcji elektronicznej </w:t>
      </w:r>
      <w:r w:rsidRPr="00B13A1F">
        <w:rPr>
          <w:rFonts w:ascii="Times New Roman" w:eastAsia="Times New Roman" w:hAnsi="Times New Roman" w:cs="Times New Roman"/>
          <w:i/>
          <w:iCs/>
          <w:sz w:val="24"/>
          <w:szCs w:val="24"/>
          <w:lang w:eastAsia="pl-PL"/>
        </w:rPr>
        <w:t xml:space="preserve">(przetarg nieograniczony, przetarg ograniczony, negocjacje z ogłoszeniem) </w:t>
      </w:r>
      <w:r w:rsidRPr="00B13A1F">
        <w:rPr>
          <w:rFonts w:ascii="Times New Roman" w:eastAsia="Times New Roman" w:hAnsi="Times New Roman" w:cs="Times New Roman"/>
          <w:sz w:val="24"/>
          <w:szCs w:val="24"/>
          <w:lang w:eastAsia="pl-PL"/>
        </w:rPr>
        <w:t xml:space="preserve">Nie </w:t>
      </w:r>
      <w:r w:rsidRPr="00B13A1F">
        <w:rPr>
          <w:rFonts w:ascii="Times New Roman" w:eastAsia="Times New Roman" w:hAnsi="Times New Roman" w:cs="Times New Roman"/>
          <w:sz w:val="24"/>
          <w:szCs w:val="24"/>
          <w:lang w:eastAsia="pl-PL"/>
        </w:rPr>
        <w:br/>
        <w:t xml:space="preserve">Należy podać adres strony internetowej, na której aukcja będzie prowadzona: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13A1F">
        <w:rPr>
          <w:rFonts w:ascii="Times New Roman" w:eastAsia="Times New Roman" w:hAnsi="Times New Roman" w:cs="Times New Roman"/>
          <w:sz w:val="24"/>
          <w:szCs w:val="24"/>
          <w:lang w:eastAsia="pl-PL"/>
        </w:rPr>
        <w:br/>
        <w:t xml:space="preserve">Informacje dotyczące przebiegu aukcji elektronicznej: </w:t>
      </w:r>
      <w:r w:rsidRPr="00B13A1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13A1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13A1F">
        <w:rPr>
          <w:rFonts w:ascii="Times New Roman" w:eastAsia="Times New Roman" w:hAnsi="Times New Roman" w:cs="Times New Roman"/>
          <w:sz w:val="24"/>
          <w:szCs w:val="24"/>
          <w:lang w:eastAsia="pl-PL"/>
        </w:rPr>
        <w:br/>
        <w:t xml:space="preserve">Wymagania dotyczące rejestracji i identyfikacji wykonawców w aukcji elektronicznej: </w:t>
      </w:r>
      <w:r w:rsidRPr="00B13A1F">
        <w:rPr>
          <w:rFonts w:ascii="Times New Roman" w:eastAsia="Times New Roman" w:hAnsi="Times New Roman" w:cs="Times New Roman"/>
          <w:sz w:val="24"/>
          <w:szCs w:val="24"/>
          <w:lang w:eastAsia="pl-PL"/>
        </w:rPr>
        <w:br/>
        <w:t xml:space="preserve">Informacje o liczbie etapów aukcji elektronicznej i czasie ich trwania: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br/>
        <w:t xml:space="preserve">Czas trwania: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13A1F">
        <w:rPr>
          <w:rFonts w:ascii="Times New Roman" w:eastAsia="Times New Roman" w:hAnsi="Times New Roman" w:cs="Times New Roman"/>
          <w:sz w:val="24"/>
          <w:szCs w:val="24"/>
          <w:lang w:eastAsia="pl-PL"/>
        </w:rPr>
        <w:br/>
        <w:t xml:space="preserve">Warunki zamknięcia aukcji elektronicznej: </w:t>
      </w:r>
      <w:r w:rsidRPr="00B13A1F">
        <w:rPr>
          <w:rFonts w:ascii="Times New Roman" w:eastAsia="Times New Roman" w:hAnsi="Times New Roman" w:cs="Times New Roman"/>
          <w:sz w:val="24"/>
          <w:szCs w:val="24"/>
          <w:lang w:eastAsia="pl-PL"/>
        </w:rPr>
        <w:br/>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IV.2) KRYTERIA OCENY OFERT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IV.2.1) Kryteria oceny ofert: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IV.2.2) Kryteria</w:t>
      </w:r>
      <w:r w:rsidRPr="00B13A1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6"/>
        <w:gridCol w:w="1016"/>
      </w:tblGrid>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Znaczenie</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60,00</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40,00</w:t>
            </w:r>
          </w:p>
        </w:tc>
      </w:tr>
    </w:tbl>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IV.2.3) Zastosowanie procedury, o której mowa w art. 24aa ust. 1 ustawy Pzp </w:t>
      </w:r>
      <w:r w:rsidRPr="00B13A1F">
        <w:rPr>
          <w:rFonts w:ascii="Times New Roman" w:eastAsia="Times New Roman" w:hAnsi="Times New Roman" w:cs="Times New Roman"/>
          <w:sz w:val="24"/>
          <w:szCs w:val="24"/>
          <w:lang w:eastAsia="pl-PL"/>
        </w:rPr>
        <w:t xml:space="preserve">(przetarg nieograniczony) </w:t>
      </w:r>
      <w:r w:rsidRPr="00B13A1F">
        <w:rPr>
          <w:rFonts w:ascii="Times New Roman" w:eastAsia="Times New Roman" w:hAnsi="Times New Roman" w:cs="Times New Roman"/>
          <w:sz w:val="24"/>
          <w:szCs w:val="24"/>
          <w:lang w:eastAsia="pl-PL"/>
        </w:rPr>
        <w:br/>
        <w:t xml:space="preserve">Tak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IV.3) Negocjacje z ogłoszeniem, dialog konkurencyjny, partnerstwo innowacyjne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IV.3.1) Informacje na temat negocjacji z ogłoszeniem</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t xml:space="preserve">Minimalne wymagania, które muszą spełniać wszystkie oferty: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13A1F">
        <w:rPr>
          <w:rFonts w:ascii="Times New Roman" w:eastAsia="Times New Roman" w:hAnsi="Times New Roman" w:cs="Times New Roman"/>
          <w:sz w:val="24"/>
          <w:szCs w:val="24"/>
          <w:lang w:eastAsia="pl-PL"/>
        </w:rPr>
        <w:br/>
        <w:t xml:space="preserve">Przewidziany jest podział negocjacji na etapy w celu ograniczenia liczby ofert: </w:t>
      </w:r>
      <w:r w:rsidRPr="00B13A1F">
        <w:rPr>
          <w:rFonts w:ascii="Times New Roman" w:eastAsia="Times New Roman" w:hAnsi="Times New Roman" w:cs="Times New Roman"/>
          <w:sz w:val="24"/>
          <w:szCs w:val="24"/>
          <w:lang w:eastAsia="pl-PL"/>
        </w:rPr>
        <w:br/>
        <w:t xml:space="preserve">Należy podać informacje na temat etapów negocjacji (w tym liczbę etapów):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t xml:space="preserve">Informacje dodatkowe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IV.3.2) Informacje na temat dialogu konkurencyjnego</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t xml:space="preserve">Wstępny harmonogram postępowania: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t xml:space="preserve">Podział dialogu na etapy w celu ograniczenia liczby rozwiązań: </w:t>
      </w:r>
      <w:r w:rsidRPr="00B13A1F">
        <w:rPr>
          <w:rFonts w:ascii="Times New Roman" w:eastAsia="Times New Roman" w:hAnsi="Times New Roman" w:cs="Times New Roman"/>
          <w:sz w:val="24"/>
          <w:szCs w:val="24"/>
          <w:lang w:eastAsia="pl-PL"/>
        </w:rPr>
        <w:br/>
        <w:t xml:space="preserve">Należy podać informacje na temat etapów dialogu: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t xml:space="preserve">Informacje dodatkowe: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IV.3.3) Informacje na temat partnerstwa innowacyjnego</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t xml:space="preserve">Informacje dodatkowe: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IV.4) Licytacja elektroniczna </w:t>
      </w:r>
      <w:r w:rsidRPr="00B13A1F">
        <w:rPr>
          <w:rFonts w:ascii="Times New Roman" w:eastAsia="Times New Roman" w:hAnsi="Times New Roman" w:cs="Times New Roman"/>
          <w:sz w:val="24"/>
          <w:szCs w:val="24"/>
          <w:lang w:eastAsia="pl-PL"/>
        </w:rPr>
        <w:br/>
        <w:t xml:space="preserve">Adres strony internetowej, na której będzie prowadzona licytacja elektroniczna: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Informacje o liczbie etapów licytacji elektronicznej i czasie ich trwania: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Czas trwania: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Termin składania wniosków o dopuszczenie do udziału w licytacji elektronicznej: </w:t>
      </w:r>
      <w:r w:rsidRPr="00B13A1F">
        <w:rPr>
          <w:rFonts w:ascii="Times New Roman" w:eastAsia="Times New Roman" w:hAnsi="Times New Roman" w:cs="Times New Roman"/>
          <w:sz w:val="24"/>
          <w:szCs w:val="24"/>
          <w:lang w:eastAsia="pl-PL"/>
        </w:rPr>
        <w:br/>
        <w:t xml:space="preserve">Data: godzina: </w:t>
      </w:r>
      <w:r w:rsidRPr="00B13A1F">
        <w:rPr>
          <w:rFonts w:ascii="Times New Roman" w:eastAsia="Times New Roman" w:hAnsi="Times New Roman" w:cs="Times New Roman"/>
          <w:sz w:val="24"/>
          <w:szCs w:val="24"/>
          <w:lang w:eastAsia="pl-PL"/>
        </w:rPr>
        <w:br/>
        <w:t xml:space="preserve">Termin otwarcia licytacji elektronicznej: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Termin i warunki zamknięcia licytacji elektronicznej: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br/>
        <w:t xml:space="preserve">Wymagania dotyczące zabezpieczenia należytego wykonania umowy: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br/>
        <w:t xml:space="preserve">Informacje dodatkowe: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IV.5) ZMIANA UMOWY</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B13A1F">
        <w:rPr>
          <w:rFonts w:ascii="Times New Roman" w:eastAsia="Times New Roman" w:hAnsi="Times New Roman" w:cs="Times New Roman"/>
          <w:b/>
          <w:bCs/>
          <w:sz w:val="24"/>
          <w:szCs w:val="24"/>
          <w:lang w:eastAsia="pl-PL"/>
        </w:rPr>
        <w:lastRenderedPageBreak/>
        <w:t>na podstawie której dokonano wyboru wykonawcy:</w:t>
      </w:r>
      <w:r w:rsidRPr="00B13A1F">
        <w:rPr>
          <w:rFonts w:ascii="Times New Roman" w:eastAsia="Times New Roman" w:hAnsi="Times New Roman" w:cs="Times New Roman"/>
          <w:sz w:val="24"/>
          <w:szCs w:val="24"/>
          <w:lang w:eastAsia="pl-PL"/>
        </w:rPr>
        <w:t xml:space="preserve"> Tak </w:t>
      </w:r>
      <w:r w:rsidRPr="00B13A1F">
        <w:rPr>
          <w:rFonts w:ascii="Times New Roman" w:eastAsia="Times New Roman" w:hAnsi="Times New Roman" w:cs="Times New Roman"/>
          <w:sz w:val="24"/>
          <w:szCs w:val="24"/>
          <w:lang w:eastAsia="pl-PL"/>
        </w:rPr>
        <w:br/>
        <w:t xml:space="preserve">Należy wskazać zakres, charakter zmian oraz warunki wprowadzenia zmian: </w:t>
      </w:r>
      <w:r w:rsidRPr="00B13A1F">
        <w:rPr>
          <w:rFonts w:ascii="Times New Roman" w:eastAsia="Times New Roman" w:hAnsi="Times New Roman" w:cs="Times New Roman"/>
          <w:sz w:val="24"/>
          <w:szCs w:val="24"/>
          <w:lang w:eastAsia="pl-PL"/>
        </w:rPr>
        <w:br/>
        <w:t xml:space="preserve">Istotne postanowienia umowy zawarte zostały w Załączniku nr 5 1. Zamawiający przewiduje następujące rodzaje i warunki zmiany treści umowy: 1) zmiana terminu realizacji zamówienia w przypadku: a) zmiany terminu zakończenia robót budowlanych prowadzonych na podstawie odrębnej umowy w obiekcie, do którego należy dostarczyć przedmiot umowy; b) siły wyższej, to znaczy niezależnego od Stron losowego zdarzenia zewnętrznego, które było niemożliwe do przewidzenia w momencie wystawiania zlecenia i któremu nie można było zapobiec mimo dochowania należytej staranności. Strony uzgadniają, że pod pojęciem siły wyższej rozumieją zwłaszcza: wojnę, zamach terrorystyczny, katastrofy naturalne, pożar, powódź, trzęsienie ziemi, huragan, strajk; 2) zmiany technologiczne spowodowane w szczególności następującymi okolicznościami: a) z uwagi na możliwość osiągnięcia wymaganego efektu poprzez zastosowanie innych rozwiązań technicznych lub materiałowych zwiększających jakość, parametry techniczne lub eksploatacyjne urządzeń, przy zachowaniu poziomu cen zgodnego z ofertą przetargową; b) pojawienie się na rynku materiałów lub urządzeń nowszej generacji pozwalających na poniesienie niższych kosztów eksploatacji wykonanego przedmiotu umowy, lub umożliwiające uzyskanie lepszej jakości urządzeń, przy zachowaniu poziomu cen zgodnego z ofertą przetargową; c) konieczność zrealizowania umowy przy zastosowaniu innych rozwiązań technicznych/technologicznych niż wskazane w dokumentacji, gdyby zastosowanie przewidzianych rozwiązań groziło niewykonaniem lub wadliwym wykonaniem przedmiotu umowy, przy zachowaniu poziomu cen zgodnego z ofertą przetargową; d) możliwość zmiany zaoferowanego sprzętu, urządzenia na inny spełniający wymagania SIWZ, w przypadku wycofania z produkcji zaoferowanego sprzętu lub urządzenia, przy zachowaniu poziomu cen zgodnego z ofertą przetargową; 3) zmiany numeru rachunku bankowego Wykonawcy; 2. Powyższe postanowienia stanowią katalog zmian, na które Zamawiający może wyrazić zgodę. Nie stanowią jednocześnie zobowiązania do wyrażenia zgody.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IV.6) INFORMACJE ADMINISTRACYJNE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IV.6.1) Sposób udostępniania informacji o charakterze poufnym </w:t>
      </w:r>
      <w:r w:rsidRPr="00B13A1F">
        <w:rPr>
          <w:rFonts w:ascii="Times New Roman" w:eastAsia="Times New Roman" w:hAnsi="Times New Roman" w:cs="Times New Roman"/>
          <w:i/>
          <w:iCs/>
          <w:sz w:val="24"/>
          <w:szCs w:val="24"/>
          <w:lang w:eastAsia="pl-PL"/>
        </w:rPr>
        <w:t xml:space="preserve">(jeżeli dotyczy): </w:t>
      </w:r>
      <w:r w:rsidRPr="00B13A1F">
        <w:rPr>
          <w:rFonts w:ascii="Times New Roman" w:eastAsia="Times New Roman" w:hAnsi="Times New Roman" w:cs="Times New Roman"/>
          <w:sz w:val="24"/>
          <w:szCs w:val="24"/>
          <w:lang w:eastAsia="pl-PL"/>
        </w:rPr>
        <w:br/>
        <w:t>Tajemnica przedsiębiorstwa: 1) Zamawiający nie ujawni informacji stanowiących tajemnicę przedsiębiorstwa w rozumieniu przepisów ustawy z 16 kwietnia 1993 r. o zwalczaniu nieuczciwej konkurencji (</w:t>
      </w:r>
      <w:proofErr w:type="spellStart"/>
      <w:r w:rsidRPr="00B13A1F">
        <w:rPr>
          <w:rFonts w:ascii="Times New Roman" w:eastAsia="Times New Roman" w:hAnsi="Times New Roman" w:cs="Times New Roman"/>
          <w:sz w:val="24"/>
          <w:szCs w:val="24"/>
          <w:lang w:eastAsia="pl-PL"/>
        </w:rPr>
        <w:t>t.j</w:t>
      </w:r>
      <w:proofErr w:type="spellEnd"/>
      <w:r w:rsidRPr="00B13A1F">
        <w:rPr>
          <w:rFonts w:ascii="Times New Roman" w:eastAsia="Times New Roman" w:hAnsi="Times New Roman" w:cs="Times New Roman"/>
          <w:sz w:val="24"/>
          <w:szCs w:val="24"/>
          <w:lang w:eastAsia="pl-PL"/>
        </w:rPr>
        <w:t xml:space="preserve">. Dz. U. z 2019, poz.1010), jeżeli Wykonawca, nie później niż w terminie składania ofert zastrzegł, że nie mogą być one udostępnione oraz wykazał, iż zastrzeżone informacje stanowią tajemnicę przedsiębiorstwa. 2) Zamawiający uzna, iż Wykonawca wykazał/udowodnił, że zastrzeżone informacje stanowią tajemnicę przedsiębiorstwa w szczególności, gdy: - wykaże/oświadczy, że informacje te nie zostały nigdzie upublicznione, - wykaże, że stanowią one wartość techniczną lub/i technologiczną lub/i organizacyjną przedsiębiorstwa lub/i inne informacje posiadają wartość gospodarczą, - wykaże, jakie podjął działania w celu zachowania ich poufności. Sam fakt włożenia do koperty i oznakowania „tajemnica przedsiębiorstwa” nie wyczerpuje znamion wykazania działania zachowania ich poufności. 3) Jeżeli według Wykonawcy oferta będzie zawierała informacje objęte tajemnicą jego przedsiębiorstwa w rozumieniu przepisów ustawy z 16 kwietnia 1993 r. o zwalczaniu nieuczciwej konkurencji muszą być oznaczone klauzulą NIE UDOSTĘPNIAĆ – TAJEMNICA PRZEDSIĘBIORSTWA i umieszczone na końcu oferty (ostatnie strony w ofercie lub osobno). W innym przypadku wszystkie informacje zawarte w ofercie będą uważane za ogólnie dostępne i mogą być udostępnione pozostałym Wykonawcom razem z protokołem postępowania, 4) Zastrzeżenie informacji, danych, dokumentów lub oświadczeń niestanowiących tajemnicy przedsiębiorstwa w rozumieniu przepisów o nieuczciwej konkurencji spowoduje ich odtajnienie.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lastRenderedPageBreak/>
        <w:t>Środki służące ochronie informacji o charakterze poufnym</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13A1F">
        <w:rPr>
          <w:rFonts w:ascii="Times New Roman" w:eastAsia="Times New Roman" w:hAnsi="Times New Roman" w:cs="Times New Roman"/>
          <w:sz w:val="24"/>
          <w:szCs w:val="24"/>
          <w:lang w:eastAsia="pl-PL"/>
        </w:rPr>
        <w:br/>
        <w:t xml:space="preserve">Data: 2019-06-27, godzina: 10:00, </w:t>
      </w:r>
      <w:r w:rsidRPr="00B13A1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13A1F">
        <w:rPr>
          <w:rFonts w:ascii="Times New Roman" w:eastAsia="Times New Roman" w:hAnsi="Times New Roman" w:cs="Times New Roman"/>
          <w:sz w:val="24"/>
          <w:szCs w:val="24"/>
          <w:lang w:eastAsia="pl-PL"/>
        </w:rPr>
        <w:br/>
        <w:t xml:space="preserve">Nie </w:t>
      </w:r>
      <w:r w:rsidRPr="00B13A1F">
        <w:rPr>
          <w:rFonts w:ascii="Times New Roman" w:eastAsia="Times New Roman" w:hAnsi="Times New Roman" w:cs="Times New Roman"/>
          <w:sz w:val="24"/>
          <w:szCs w:val="24"/>
          <w:lang w:eastAsia="pl-PL"/>
        </w:rPr>
        <w:br/>
        <w:t xml:space="preserve">Wskazać powody: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13A1F">
        <w:rPr>
          <w:rFonts w:ascii="Times New Roman" w:eastAsia="Times New Roman" w:hAnsi="Times New Roman" w:cs="Times New Roman"/>
          <w:sz w:val="24"/>
          <w:szCs w:val="24"/>
          <w:lang w:eastAsia="pl-PL"/>
        </w:rPr>
        <w:br/>
        <w:t xml:space="preserve">&gt; </w:t>
      </w:r>
      <w:proofErr w:type="spellStart"/>
      <w:r w:rsidRPr="00B13A1F">
        <w:rPr>
          <w:rFonts w:ascii="Times New Roman" w:eastAsia="Times New Roman" w:hAnsi="Times New Roman" w:cs="Times New Roman"/>
          <w:sz w:val="24"/>
          <w:szCs w:val="24"/>
          <w:lang w:eastAsia="pl-PL"/>
        </w:rPr>
        <w:t>pl</w:t>
      </w:r>
      <w:proofErr w:type="spellEnd"/>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IV.6.3) Termin związania ofertą: </w:t>
      </w:r>
      <w:r w:rsidRPr="00B13A1F">
        <w:rPr>
          <w:rFonts w:ascii="Times New Roman" w:eastAsia="Times New Roman" w:hAnsi="Times New Roman" w:cs="Times New Roman"/>
          <w:sz w:val="24"/>
          <w:szCs w:val="24"/>
          <w:lang w:eastAsia="pl-PL"/>
        </w:rPr>
        <w:t xml:space="preserve">do: okres w dniach: 30 (od ostatecznego terminu składania ofert)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IV.6.6) Informacje dodatkowe:</w:t>
      </w:r>
      <w:r w:rsidRPr="00B13A1F">
        <w:rPr>
          <w:rFonts w:ascii="Times New Roman" w:eastAsia="Times New Roman" w:hAnsi="Times New Roman" w:cs="Times New Roman"/>
          <w:sz w:val="24"/>
          <w:szCs w:val="24"/>
          <w:lang w:eastAsia="pl-PL"/>
        </w:rPr>
        <w:t xml:space="preserve"> </w:t>
      </w:r>
      <w:r w:rsidRPr="00B13A1F">
        <w:rPr>
          <w:rFonts w:ascii="Times New Roman" w:eastAsia="Times New Roman" w:hAnsi="Times New Roman" w:cs="Times New Roman"/>
          <w:sz w:val="24"/>
          <w:szCs w:val="24"/>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r w:rsidRPr="00B13A1F">
        <w:rPr>
          <w:rFonts w:ascii="Times New Roman" w:eastAsia="Times New Roman" w:hAnsi="Times New Roman" w:cs="Times New Roman"/>
          <w:sz w:val="24"/>
          <w:szCs w:val="24"/>
          <w:lang w:eastAsia="pl-PL"/>
        </w:rPr>
        <w:sym w:font="Symbol" w:char="F0A7"/>
      </w:r>
      <w:r w:rsidRPr="00B13A1F">
        <w:rPr>
          <w:rFonts w:ascii="Times New Roman" w:eastAsia="Times New Roman" w:hAnsi="Times New Roman" w:cs="Times New Roman"/>
          <w:sz w:val="24"/>
          <w:szCs w:val="24"/>
          <w:lang w:eastAsia="pl-PL"/>
        </w:rPr>
        <w:t xml:space="preserve"> administratorem Pani/Pana danych osobowych jest: Urząd Miejski w Suwałkach, z siedzibą przy ul. Mickiewicza 1, 16-400 Suwałki, 087 – 562 80 00 reprezentowany przez Prezydenta Miasta Suwałk </w:t>
      </w:r>
      <w:r w:rsidRPr="00B13A1F">
        <w:rPr>
          <w:rFonts w:ascii="Times New Roman" w:eastAsia="Times New Roman" w:hAnsi="Times New Roman" w:cs="Times New Roman"/>
          <w:sz w:val="24"/>
          <w:szCs w:val="24"/>
          <w:lang w:eastAsia="pl-PL"/>
        </w:rPr>
        <w:sym w:font="Symbol" w:char="F0A7"/>
      </w:r>
      <w:r w:rsidRPr="00B13A1F">
        <w:rPr>
          <w:rFonts w:ascii="Times New Roman" w:eastAsia="Times New Roman" w:hAnsi="Times New Roman" w:cs="Times New Roman"/>
          <w:sz w:val="24"/>
          <w:szCs w:val="24"/>
          <w:lang w:eastAsia="pl-PL"/>
        </w:rPr>
        <w:t xml:space="preserve"> inspektorem ochrony danych osobowych w Urzędzie Miejskim w Suwałkach jest Pani/Pani Teresa Mazur, iod@um.suwalki.pl </w:t>
      </w:r>
      <w:r w:rsidRPr="00B13A1F">
        <w:rPr>
          <w:rFonts w:ascii="Times New Roman" w:eastAsia="Times New Roman" w:hAnsi="Times New Roman" w:cs="Times New Roman"/>
          <w:sz w:val="24"/>
          <w:szCs w:val="24"/>
          <w:lang w:eastAsia="pl-PL"/>
        </w:rPr>
        <w:sym w:font="Symbol" w:char="F0A7"/>
      </w:r>
      <w:r w:rsidRPr="00B13A1F">
        <w:rPr>
          <w:rFonts w:ascii="Times New Roman" w:eastAsia="Times New Roman" w:hAnsi="Times New Roman" w:cs="Times New Roman"/>
          <w:sz w:val="24"/>
          <w:szCs w:val="24"/>
          <w:lang w:eastAsia="pl-PL"/>
        </w:rPr>
        <w:t xml:space="preserve"> Pani/Pana dane osobowe przetwarzane będą na podstawie art. 6 ust. 1 lit. c RODO w celu związanym z postępowaniem o udzielenie zamówienia publicznego ZP.271.40.2019 pn.: „Adaptacja budynku przy ul. Kościuszki 6 na żłobek - wyposażenie” prowadzonym w trybie przetargu nieograniczonego. </w:t>
      </w:r>
      <w:r w:rsidRPr="00B13A1F">
        <w:rPr>
          <w:rFonts w:ascii="Times New Roman" w:eastAsia="Times New Roman" w:hAnsi="Times New Roman" w:cs="Times New Roman"/>
          <w:sz w:val="24"/>
          <w:szCs w:val="24"/>
          <w:lang w:eastAsia="pl-PL"/>
        </w:rPr>
        <w:sym w:font="Symbol" w:char="F0A7"/>
      </w:r>
      <w:r w:rsidRPr="00B13A1F">
        <w:rPr>
          <w:rFonts w:ascii="Times New Roman" w:eastAsia="Times New Roman" w:hAnsi="Times New Roman" w:cs="Times New Roman"/>
          <w:sz w:val="24"/>
          <w:szCs w:val="24"/>
          <w:lang w:eastAsia="pl-PL"/>
        </w:rPr>
        <w:t xml:space="preserve"> odbiorcami Pani/Pana danych osobowych będą osoby lub podmioty, którym udostępniona zostanie dokumentacja postępowania w oparciu o art. 8 oraz art. 96 ust. 3 ustawy z dnia 29 stycznia 2004 r. – Prawo zamówień publicznych (Dz. U. z 2018 r. poz. 1986 z późn. zm.), dalej „ustawa Pzp”; </w:t>
      </w:r>
      <w:r w:rsidRPr="00B13A1F">
        <w:rPr>
          <w:rFonts w:ascii="Times New Roman" w:eastAsia="Times New Roman" w:hAnsi="Times New Roman" w:cs="Times New Roman"/>
          <w:sz w:val="24"/>
          <w:szCs w:val="24"/>
          <w:lang w:eastAsia="pl-PL"/>
        </w:rPr>
        <w:sym w:font="Symbol" w:char="F0A7"/>
      </w:r>
      <w:r w:rsidRPr="00B13A1F">
        <w:rPr>
          <w:rFonts w:ascii="Times New Roman" w:eastAsia="Times New Roman" w:hAnsi="Times New Roman" w:cs="Times New Roman"/>
          <w:sz w:val="24"/>
          <w:szCs w:val="24"/>
          <w:lang w:eastAsia="pl-PL"/>
        </w:rPr>
        <w:t xml:space="preserve"> Dane osobowe będą przechowywane, przez okres obowiązywania umowy, a następnie 5 lat, albo 10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w:t>
      </w:r>
      <w:r w:rsidRPr="00B13A1F">
        <w:rPr>
          <w:rFonts w:ascii="Times New Roman" w:eastAsia="Times New Roman" w:hAnsi="Times New Roman" w:cs="Times New Roman"/>
          <w:sz w:val="24"/>
          <w:szCs w:val="24"/>
          <w:lang w:eastAsia="pl-PL"/>
        </w:rPr>
        <w:sym w:font="Symbol" w:char="F0A7"/>
      </w:r>
      <w:r w:rsidRPr="00B13A1F">
        <w:rPr>
          <w:rFonts w:ascii="Times New Roman" w:eastAsia="Times New Roman" w:hAnsi="Times New Roman" w:cs="Times New Roman"/>
          <w:sz w:val="24"/>
          <w:szCs w:val="24"/>
          <w:lang w:eastAsia="pl-PL"/>
        </w:rPr>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r w:rsidRPr="00B13A1F">
        <w:rPr>
          <w:rFonts w:ascii="Times New Roman" w:eastAsia="Times New Roman" w:hAnsi="Times New Roman" w:cs="Times New Roman"/>
          <w:sz w:val="24"/>
          <w:szCs w:val="24"/>
          <w:lang w:eastAsia="pl-PL"/>
        </w:rPr>
        <w:sym w:font="Symbol" w:char="F0A7"/>
      </w:r>
      <w:r w:rsidRPr="00B13A1F">
        <w:rPr>
          <w:rFonts w:ascii="Times New Roman" w:eastAsia="Times New Roman" w:hAnsi="Times New Roman" w:cs="Times New Roman"/>
          <w:sz w:val="24"/>
          <w:szCs w:val="24"/>
          <w:lang w:eastAsia="pl-PL"/>
        </w:rPr>
        <w:t xml:space="preserve"> w odniesieniu do Pani/Pana danych osobowych decyzje nie będą podejmowane w sposób zautomatyzowany, stosowanie do art. 22 RODO; </w:t>
      </w:r>
      <w:r w:rsidRPr="00B13A1F">
        <w:rPr>
          <w:rFonts w:ascii="Times New Roman" w:eastAsia="Times New Roman" w:hAnsi="Times New Roman" w:cs="Times New Roman"/>
          <w:sz w:val="24"/>
          <w:szCs w:val="24"/>
          <w:lang w:eastAsia="pl-PL"/>
        </w:rPr>
        <w:sym w:font="Symbol" w:char="F0A7"/>
      </w:r>
      <w:r w:rsidRPr="00B13A1F">
        <w:rPr>
          <w:rFonts w:ascii="Times New Roman" w:eastAsia="Times New Roman" w:hAnsi="Times New Roman" w:cs="Times New Roman"/>
          <w:sz w:val="24"/>
          <w:szCs w:val="24"/>
          <w:lang w:eastAsia="pl-PL"/>
        </w:rPr>
        <w:t xml:space="preserve"> posiada Pani/Pan: − na podstawie art. 15 RODO prawo dostępu do </w:t>
      </w:r>
      <w:r w:rsidRPr="00B13A1F">
        <w:rPr>
          <w:rFonts w:ascii="Times New Roman" w:eastAsia="Times New Roman" w:hAnsi="Times New Roman" w:cs="Times New Roman"/>
          <w:sz w:val="24"/>
          <w:szCs w:val="24"/>
          <w:lang w:eastAsia="pl-PL"/>
        </w:rPr>
        <w:lastRenderedPageBreak/>
        <w:t xml:space="preserve">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rsidRPr="00B13A1F">
        <w:rPr>
          <w:rFonts w:ascii="Times New Roman" w:eastAsia="Times New Roman" w:hAnsi="Times New Roman" w:cs="Times New Roman"/>
          <w:sz w:val="24"/>
          <w:szCs w:val="24"/>
          <w:lang w:eastAsia="pl-PL"/>
        </w:rPr>
        <w:sym w:font="Symbol" w:char="F0A7"/>
      </w:r>
      <w:r w:rsidRPr="00B13A1F">
        <w:rPr>
          <w:rFonts w:ascii="Times New Roman" w:eastAsia="Times New Roman" w:hAnsi="Times New Roman" w:cs="Times New Roman"/>
          <w:sz w:val="24"/>
          <w:szCs w:val="24"/>
          <w:lang w:eastAsia="pl-PL"/>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___________________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B13A1F" w:rsidRPr="00B13A1F" w:rsidRDefault="00B13A1F" w:rsidP="00B13A1F">
      <w:pPr>
        <w:spacing w:after="0" w:line="240" w:lineRule="auto"/>
        <w:jc w:val="center"/>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u w:val="single"/>
          <w:lang w:eastAsia="pl-PL"/>
        </w:rPr>
        <w:t xml:space="preserve">ZAŁĄCZNIK I - INFORMACJE DOTYCZĄCE OFERT CZĘŚCIOWYCH </w:t>
      </w:r>
    </w:p>
    <w:p w:rsidR="00B13A1F" w:rsidRPr="00B13A1F" w:rsidRDefault="00B13A1F" w:rsidP="00B13A1F">
      <w:pPr>
        <w:spacing w:after="0" w:line="240" w:lineRule="auto"/>
        <w:rPr>
          <w:rFonts w:ascii="Times New Roman" w:eastAsia="Times New Roman" w:hAnsi="Times New Roman" w:cs="Times New Roman"/>
          <w:sz w:val="24"/>
          <w:szCs w:val="24"/>
          <w:lang w:eastAsia="pl-PL"/>
        </w:rPr>
      </w:pPr>
    </w:p>
    <w:p w:rsidR="00B13A1F" w:rsidRPr="00B13A1F" w:rsidRDefault="00B13A1F" w:rsidP="00B13A1F">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194"/>
      </w:tblGrid>
      <w:tr w:rsidR="00B13A1F" w:rsidRPr="00B13A1F" w:rsidTr="00B13A1F">
        <w:trPr>
          <w:tblCellSpacing w:w="15" w:type="dxa"/>
        </w:trPr>
        <w:tc>
          <w:tcPr>
            <w:tcW w:w="0" w:type="auto"/>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1</w:t>
            </w:r>
          </w:p>
        </w:tc>
        <w:tc>
          <w:tcPr>
            <w:tcW w:w="0" w:type="auto"/>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Nazwa: </w:t>
            </w:r>
          </w:p>
        </w:tc>
        <w:tc>
          <w:tcPr>
            <w:tcW w:w="0" w:type="auto"/>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Część 1 – Meble, wyposażenie, pomoce dydaktyczne</w:t>
            </w:r>
          </w:p>
        </w:tc>
      </w:tr>
    </w:tbl>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1) Krótki opis przedmiotu zamówienia </w:t>
      </w:r>
      <w:r w:rsidRPr="00B13A1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13A1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2) Wspólny Słownik Zamówień(CPV): </w:t>
      </w:r>
      <w:r w:rsidRPr="00B13A1F">
        <w:rPr>
          <w:rFonts w:ascii="Times New Roman" w:eastAsia="Times New Roman" w:hAnsi="Times New Roman" w:cs="Times New Roman"/>
          <w:sz w:val="24"/>
          <w:szCs w:val="24"/>
          <w:lang w:eastAsia="pl-PL"/>
        </w:rPr>
        <w:t>39162100-6, 39000000-2, 37000000-8, 39220000-0, 39100000-3, 39221110-1, 37500000-3, 37520000-9, 37524100-8, 39530000-6, 39221000-7</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3) Wartość części zamówienia(jeżeli zamawiający podaje informacje o wartości zamówienia):</w:t>
      </w:r>
      <w:r w:rsidRPr="00B13A1F">
        <w:rPr>
          <w:rFonts w:ascii="Times New Roman" w:eastAsia="Times New Roman" w:hAnsi="Times New Roman" w:cs="Times New Roman"/>
          <w:sz w:val="24"/>
          <w:szCs w:val="24"/>
          <w:lang w:eastAsia="pl-PL"/>
        </w:rPr>
        <w:br/>
        <w:t xml:space="preserve">Wartość bez VAT: </w:t>
      </w:r>
      <w:r w:rsidRPr="00B13A1F">
        <w:rPr>
          <w:rFonts w:ascii="Times New Roman" w:eastAsia="Times New Roman" w:hAnsi="Times New Roman" w:cs="Times New Roman"/>
          <w:sz w:val="24"/>
          <w:szCs w:val="24"/>
          <w:lang w:eastAsia="pl-PL"/>
        </w:rPr>
        <w:br/>
        <w:t xml:space="preserve">Waluta: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4) Czas trwania lub termin wykonania: </w:t>
      </w:r>
      <w:r w:rsidRPr="00B13A1F">
        <w:rPr>
          <w:rFonts w:ascii="Times New Roman" w:eastAsia="Times New Roman" w:hAnsi="Times New Roman" w:cs="Times New Roman"/>
          <w:sz w:val="24"/>
          <w:szCs w:val="24"/>
          <w:lang w:eastAsia="pl-PL"/>
        </w:rPr>
        <w:br/>
        <w:t xml:space="preserve">okres w miesiącach: </w:t>
      </w:r>
      <w:r w:rsidRPr="00B13A1F">
        <w:rPr>
          <w:rFonts w:ascii="Times New Roman" w:eastAsia="Times New Roman" w:hAnsi="Times New Roman" w:cs="Times New Roman"/>
          <w:sz w:val="24"/>
          <w:szCs w:val="24"/>
          <w:lang w:eastAsia="pl-PL"/>
        </w:rPr>
        <w:br/>
        <w:t xml:space="preserve">okres w dniach: </w:t>
      </w:r>
      <w:r w:rsidRPr="00B13A1F">
        <w:rPr>
          <w:rFonts w:ascii="Times New Roman" w:eastAsia="Times New Roman" w:hAnsi="Times New Roman" w:cs="Times New Roman"/>
          <w:sz w:val="24"/>
          <w:szCs w:val="24"/>
          <w:lang w:eastAsia="pl-PL"/>
        </w:rPr>
        <w:br/>
        <w:t xml:space="preserve">data rozpoczęcia: </w:t>
      </w:r>
      <w:r w:rsidRPr="00B13A1F">
        <w:rPr>
          <w:rFonts w:ascii="Times New Roman" w:eastAsia="Times New Roman" w:hAnsi="Times New Roman" w:cs="Times New Roman"/>
          <w:sz w:val="24"/>
          <w:szCs w:val="24"/>
          <w:lang w:eastAsia="pl-PL"/>
        </w:rPr>
        <w:br/>
        <w:t>data zakończenia: 2019-11-30</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6"/>
        <w:gridCol w:w="1016"/>
      </w:tblGrid>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Znaczenie</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60,00</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40,00</w:t>
            </w:r>
          </w:p>
        </w:tc>
      </w:tr>
    </w:tbl>
    <w:p w:rsidR="00B13A1F" w:rsidRPr="00B13A1F" w:rsidRDefault="00B13A1F" w:rsidP="00B13A1F">
      <w:pPr>
        <w:spacing w:after="24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6) INFORMACJE DODATKOWE:</w:t>
      </w:r>
      <w:r w:rsidRPr="00B13A1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8"/>
        <w:gridCol w:w="180"/>
        <w:gridCol w:w="834"/>
        <w:gridCol w:w="7100"/>
      </w:tblGrid>
      <w:tr w:rsidR="00B13A1F" w:rsidRPr="00B13A1F" w:rsidTr="00B13A1F">
        <w:trPr>
          <w:tblCellSpacing w:w="15" w:type="dxa"/>
        </w:trPr>
        <w:tc>
          <w:tcPr>
            <w:tcW w:w="0" w:type="auto"/>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2</w:t>
            </w:r>
          </w:p>
        </w:tc>
        <w:tc>
          <w:tcPr>
            <w:tcW w:w="0" w:type="auto"/>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Nazwa: </w:t>
            </w:r>
          </w:p>
        </w:tc>
        <w:tc>
          <w:tcPr>
            <w:tcW w:w="0" w:type="auto"/>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Cześć 2 – Wyposażenie technologiczne, wyposażenie rozdzielni i pojemniki do cateringu</w:t>
            </w:r>
          </w:p>
        </w:tc>
      </w:tr>
    </w:tbl>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lastRenderedPageBreak/>
        <w:t xml:space="preserve">1) Krótki opis przedmiotu zamówienia </w:t>
      </w:r>
      <w:r w:rsidRPr="00B13A1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13A1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2) Wspólny Słownik Zamówień(CPV): </w:t>
      </w:r>
      <w:r w:rsidRPr="00B13A1F">
        <w:rPr>
          <w:rFonts w:ascii="Times New Roman" w:eastAsia="Times New Roman" w:hAnsi="Times New Roman" w:cs="Times New Roman"/>
          <w:sz w:val="24"/>
          <w:szCs w:val="24"/>
          <w:lang w:eastAsia="pl-PL"/>
        </w:rPr>
        <w:t>39000000-2, 39220000-0, 39221110-1, 39223000-1, 39100000-3, 39220000-0</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3) Wartość części zamówienia(jeżeli zamawiający podaje informacje o wartości zamówienia):</w:t>
      </w:r>
      <w:r w:rsidRPr="00B13A1F">
        <w:rPr>
          <w:rFonts w:ascii="Times New Roman" w:eastAsia="Times New Roman" w:hAnsi="Times New Roman" w:cs="Times New Roman"/>
          <w:sz w:val="24"/>
          <w:szCs w:val="24"/>
          <w:lang w:eastAsia="pl-PL"/>
        </w:rPr>
        <w:br/>
        <w:t xml:space="preserve">Wartość bez VAT: </w:t>
      </w:r>
      <w:r w:rsidRPr="00B13A1F">
        <w:rPr>
          <w:rFonts w:ascii="Times New Roman" w:eastAsia="Times New Roman" w:hAnsi="Times New Roman" w:cs="Times New Roman"/>
          <w:sz w:val="24"/>
          <w:szCs w:val="24"/>
          <w:lang w:eastAsia="pl-PL"/>
        </w:rPr>
        <w:br/>
        <w:t xml:space="preserve">Waluta: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4) Czas trwania lub termin wykonania: </w:t>
      </w:r>
      <w:r w:rsidRPr="00B13A1F">
        <w:rPr>
          <w:rFonts w:ascii="Times New Roman" w:eastAsia="Times New Roman" w:hAnsi="Times New Roman" w:cs="Times New Roman"/>
          <w:sz w:val="24"/>
          <w:szCs w:val="24"/>
          <w:lang w:eastAsia="pl-PL"/>
        </w:rPr>
        <w:br/>
        <w:t xml:space="preserve">okres w miesiącach: </w:t>
      </w:r>
      <w:r w:rsidRPr="00B13A1F">
        <w:rPr>
          <w:rFonts w:ascii="Times New Roman" w:eastAsia="Times New Roman" w:hAnsi="Times New Roman" w:cs="Times New Roman"/>
          <w:sz w:val="24"/>
          <w:szCs w:val="24"/>
          <w:lang w:eastAsia="pl-PL"/>
        </w:rPr>
        <w:br/>
        <w:t xml:space="preserve">okres w dniach: </w:t>
      </w:r>
      <w:r w:rsidRPr="00B13A1F">
        <w:rPr>
          <w:rFonts w:ascii="Times New Roman" w:eastAsia="Times New Roman" w:hAnsi="Times New Roman" w:cs="Times New Roman"/>
          <w:sz w:val="24"/>
          <w:szCs w:val="24"/>
          <w:lang w:eastAsia="pl-PL"/>
        </w:rPr>
        <w:br/>
        <w:t xml:space="preserve">data rozpoczęcia: </w:t>
      </w:r>
      <w:r w:rsidRPr="00B13A1F">
        <w:rPr>
          <w:rFonts w:ascii="Times New Roman" w:eastAsia="Times New Roman" w:hAnsi="Times New Roman" w:cs="Times New Roman"/>
          <w:sz w:val="24"/>
          <w:szCs w:val="24"/>
          <w:lang w:eastAsia="pl-PL"/>
        </w:rPr>
        <w:br/>
        <w:t xml:space="preserve">data zakończenia: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6"/>
        <w:gridCol w:w="1016"/>
      </w:tblGrid>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Znaczenie</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60,00</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40,00</w:t>
            </w:r>
          </w:p>
        </w:tc>
      </w:tr>
    </w:tbl>
    <w:p w:rsidR="00B13A1F" w:rsidRPr="00B13A1F" w:rsidRDefault="00B13A1F" w:rsidP="00B13A1F">
      <w:pPr>
        <w:spacing w:after="24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6) INFORMACJE DODATKOWE:</w:t>
      </w:r>
      <w:r w:rsidRPr="00B13A1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360"/>
      </w:tblGrid>
      <w:tr w:rsidR="00B13A1F" w:rsidRPr="00B13A1F" w:rsidTr="00B13A1F">
        <w:trPr>
          <w:tblCellSpacing w:w="15" w:type="dxa"/>
        </w:trPr>
        <w:tc>
          <w:tcPr>
            <w:tcW w:w="0" w:type="auto"/>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3</w:t>
            </w:r>
          </w:p>
        </w:tc>
        <w:tc>
          <w:tcPr>
            <w:tcW w:w="0" w:type="auto"/>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Nazwa: </w:t>
            </w:r>
          </w:p>
        </w:tc>
        <w:tc>
          <w:tcPr>
            <w:tcW w:w="0" w:type="auto"/>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 xml:space="preserve">Część 3 – Wyposażenie informatyczne, sprzęt biurowy </w:t>
            </w:r>
          </w:p>
        </w:tc>
      </w:tr>
    </w:tbl>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b/>
          <w:bCs/>
          <w:sz w:val="24"/>
          <w:szCs w:val="24"/>
          <w:lang w:eastAsia="pl-PL"/>
        </w:rPr>
        <w:t xml:space="preserve">1) Krótki opis przedmiotu zamówienia </w:t>
      </w:r>
      <w:r w:rsidRPr="00B13A1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13A1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2) Wspólny Słownik Zamówień(CPV): </w:t>
      </w:r>
      <w:r w:rsidRPr="00B13A1F">
        <w:rPr>
          <w:rFonts w:ascii="Times New Roman" w:eastAsia="Times New Roman" w:hAnsi="Times New Roman" w:cs="Times New Roman"/>
          <w:sz w:val="24"/>
          <w:szCs w:val="24"/>
          <w:lang w:eastAsia="pl-PL"/>
        </w:rPr>
        <w:t>30000000-9, 30213100-6, 30213000-5, 30231300-0, 30232110-8, 30121200-5, 48310000-4, 30125100-2</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3) Wartość części zamówienia(jeżeli zamawiający podaje informacje o wartości zamówienia):</w:t>
      </w:r>
      <w:r w:rsidRPr="00B13A1F">
        <w:rPr>
          <w:rFonts w:ascii="Times New Roman" w:eastAsia="Times New Roman" w:hAnsi="Times New Roman" w:cs="Times New Roman"/>
          <w:sz w:val="24"/>
          <w:szCs w:val="24"/>
          <w:lang w:eastAsia="pl-PL"/>
        </w:rPr>
        <w:br/>
        <w:t xml:space="preserve">Wartość bez VAT: </w:t>
      </w:r>
      <w:r w:rsidRPr="00B13A1F">
        <w:rPr>
          <w:rFonts w:ascii="Times New Roman" w:eastAsia="Times New Roman" w:hAnsi="Times New Roman" w:cs="Times New Roman"/>
          <w:sz w:val="24"/>
          <w:szCs w:val="24"/>
          <w:lang w:eastAsia="pl-PL"/>
        </w:rPr>
        <w:br/>
        <w:t xml:space="preserve">Waluta: </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4) Czas trwania lub termin wykonania: </w:t>
      </w:r>
      <w:r w:rsidRPr="00B13A1F">
        <w:rPr>
          <w:rFonts w:ascii="Times New Roman" w:eastAsia="Times New Roman" w:hAnsi="Times New Roman" w:cs="Times New Roman"/>
          <w:sz w:val="24"/>
          <w:szCs w:val="24"/>
          <w:lang w:eastAsia="pl-PL"/>
        </w:rPr>
        <w:br/>
        <w:t xml:space="preserve">okres w miesiącach: </w:t>
      </w:r>
      <w:r w:rsidRPr="00B13A1F">
        <w:rPr>
          <w:rFonts w:ascii="Times New Roman" w:eastAsia="Times New Roman" w:hAnsi="Times New Roman" w:cs="Times New Roman"/>
          <w:sz w:val="24"/>
          <w:szCs w:val="24"/>
          <w:lang w:eastAsia="pl-PL"/>
        </w:rPr>
        <w:br/>
        <w:t xml:space="preserve">okres w dniach: </w:t>
      </w:r>
      <w:r w:rsidRPr="00B13A1F">
        <w:rPr>
          <w:rFonts w:ascii="Times New Roman" w:eastAsia="Times New Roman" w:hAnsi="Times New Roman" w:cs="Times New Roman"/>
          <w:sz w:val="24"/>
          <w:szCs w:val="24"/>
          <w:lang w:eastAsia="pl-PL"/>
        </w:rPr>
        <w:br/>
        <w:t xml:space="preserve">data rozpoczęcia: </w:t>
      </w:r>
      <w:r w:rsidRPr="00B13A1F">
        <w:rPr>
          <w:rFonts w:ascii="Times New Roman" w:eastAsia="Times New Roman" w:hAnsi="Times New Roman" w:cs="Times New Roman"/>
          <w:sz w:val="24"/>
          <w:szCs w:val="24"/>
          <w:lang w:eastAsia="pl-PL"/>
        </w:rPr>
        <w:br/>
        <w:t>data zakończenia: 2019-11-30</w:t>
      </w:r>
      <w:r w:rsidRPr="00B13A1F">
        <w:rPr>
          <w:rFonts w:ascii="Times New Roman" w:eastAsia="Times New Roman" w:hAnsi="Times New Roman" w:cs="Times New Roman"/>
          <w:sz w:val="24"/>
          <w:szCs w:val="24"/>
          <w:lang w:eastAsia="pl-PL"/>
        </w:rPr>
        <w:br/>
      </w:r>
      <w:r w:rsidRPr="00B13A1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6"/>
        <w:gridCol w:w="1016"/>
      </w:tblGrid>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Znaczenie</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60,00</w:t>
            </w:r>
          </w:p>
        </w:tc>
      </w:tr>
      <w:tr w:rsidR="00B13A1F" w:rsidRPr="00B13A1F" w:rsidTr="00B13A1F">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gwarancja</w:t>
            </w:r>
            <w:bookmarkStart w:id="0" w:name="_GoBack"/>
            <w:bookmarkEnd w:id="0"/>
            <w:r w:rsidRPr="00B13A1F">
              <w:rPr>
                <w:rFonts w:ascii="Times New Roman" w:eastAsia="Times New Roman" w:hAnsi="Times New Roman" w:cs="Times New Roman"/>
                <w:sz w:val="24"/>
                <w:szCs w:val="24"/>
                <w:lang w:eastAsia="pl-PL"/>
              </w:rPr>
              <w:t xml:space="preserve"> i </w:t>
            </w:r>
            <w:proofErr w:type="spellStart"/>
            <w:r w:rsidRPr="00B13A1F">
              <w:rPr>
                <w:rFonts w:ascii="Times New Roman" w:eastAsia="Times New Roman" w:hAnsi="Times New Roman" w:cs="Times New Roman"/>
                <w:sz w:val="24"/>
                <w:szCs w:val="24"/>
                <w:lang w:eastAsia="pl-PL"/>
              </w:rPr>
              <w:t>rekojmia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3A1F" w:rsidRPr="00B13A1F" w:rsidRDefault="00B13A1F" w:rsidP="00B13A1F">
            <w:pPr>
              <w:spacing w:after="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t>40,00</w:t>
            </w:r>
          </w:p>
        </w:tc>
      </w:tr>
    </w:tbl>
    <w:p w:rsidR="00B13A1F" w:rsidRPr="00B13A1F" w:rsidRDefault="00B13A1F" w:rsidP="00B13A1F">
      <w:pPr>
        <w:spacing w:after="240" w:line="240" w:lineRule="auto"/>
        <w:rPr>
          <w:rFonts w:ascii="Times New Roman" w:eastAsia="Times New Roman" w:hAnsi="Times New Roman" w:cs="Times New Roman"/>
          <w:sz w:val="24"/>
          <w:szCs w:val="24"/>
          <w:lang w:eastAsia="pl-PL"/>
        </w:rPr>
      </w:pPr>
      <w:r w:rsidRPr="00B13A1F">
        <w:rPr>
          <w:rFonts w:ascii="Times New Roman" w:eastAsia="Times New Roman" w:hAnsi="Times New Roman" w:cs="Times New Roman"/>
          <w:sz w:val="24"/>
          <w:szCs w:val="24"/>
          <w:lang w:eastAsia="pl-PL"/>
        </w:rPr>
        <w:lastRenderedPageBreak/>
        <w:br/>
      </w:r>
      <w:r w:rsidRPr="00B13A1F">
        <w:rPr>
          <w:rFonts w:ascii="Times New Roman" w:eastAsia="Times New Roman" w:hAnsi="Times New Roman" w:cs="Times New Roman"/>
          <w:b/>
          <w:bCs/>
          <w:sz w:val="24"/>
          <w:szCs w:val="24"/>
          <w:lang w:eastAsia="pl-PL"/>
        </w:rPr>
        <w:t>6) INFORMACJE DODATKOWE:</w:t>
      </w:r>
      <w:r w:rsidRPr="00B13A1F">
        <w:rPr>
          <w:rFonts w:ascii="Times New Roman" w:eastAsia="Times New Roman" w:hAnsi="Times New Roman" w:cs="Times New Roman"/>
          <w:sz w:val="24"/>
          <w:szCs w:val="24"/>
          <w:lang w:eastAsia="pl-PL"/>
        </w:rPr>
        <w:br/>
      </w:r>
    </w:p>
    <w:p w:rsidR="006F7C45" w:rsidRDefault="006F7C45"/>
    <w:sectPr w:rsidR="006F7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A1F"/>
    <w:rsid w:val="006F7C45"/>
    <w:rsid w:val="00B13A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66271-D578-4E43-B74F-ADA0932E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866932">
      <w:bodyDiv w:val="1"/>
      <w:marLeft w:val="0"/>
      <w:marRight w:val="0"/>
      <w:marTop w:val="0"/>
      <w:marBottom w:val="0"/>
      <w:divBdr>
        <w:top w:val="none" w:sz="0" w:space="0" w:color="auto"/>
        <w:left w:val="none" w:sz="0" w:space="0" w:color="auto"/>
        <w:bottom w:val="none" w:sz="0" w:space="0" w:color="auto"/>
        <w:right w:val="none" w:sz="0" w:space="0" w:color="auto"/>
      </w:divBdr>
      <w:divsChild>
        <w:div w:id="1863281534">
          <w:marLeft w:val="0"/>
          <w:marRight w:val="0"/>
          <w:marTop w:val="0"/>
          <w:marBottom w:val="0"/>
          <w:divBdr>
            <w:top w:val="none" w:sz="0" w:space="0" w:color="auto"/>
            <w:left w:val="none" w:sz="0" w:space="0" w:color="auto"/>
            <w:bottom w:val="none" w:sz="0" w:space="0" w:color="auto"/>
            <w:right w:val="none" w:sz="0" w:space="0" w:color="auto"/>
          </w:divBdr>
          <w:divsChild>
            <w:div w:id="1533028819">
              <w:marLeft w:val="0"/>
              <w:marRight w:val="0"/>
              <w:marTop w:val="0"/>
              <w:marBottom w:val="0"/>
              <w:divBdr>
                <w:top w:val="none" w:sz="0" w:space="0" w:color="auto"/>
                <w:left w:val="none" w:sz="0" w:space="0" w:color="auto"/>
                <w:bottom w:val="none" w:sz="0" w:space="0" w:color="auto"/>
                <w:right w:val="none" w:sz="0" w:space="0" w:color="auto"/>
              </w:divBdr>
            </w:div>
            <w:div w:id="193036218">
              <w:marLeft w:val="0"/>
              <w:marRight w:val="0"/>
              <w:marTop w:val="0"/>
              <w:marBottom w:val="0"/>
              <w:divBdr>
                <w:top w:val="none" w:sz="0" w:space="0" w:color="auto"/>
                <w:left w:val="none" w:sz="0" w:space="0" w:color="auto"/>
                <w:bottom w:val="none" w:sz="0" w:space="0" w:color="auto"/>
                <w:right w:val="none" w:sz="0" w:space="0" w:color="auto"/>
              </w:divBdr>
            </w:div>
            <w:div w:id="1590390588">
              <w:marLeft w:val="0"/>
              <w:marRight w:val="0"/>
              <w:marTop w:val="0"/>
              <w:marBottom w:val="0"/>
              <w:divBdr>
                <w:top w:val="none" w:sz="0" w:space="0" w:color="auto"/>
                <w:left w:val="none" w:sz="0" w:space="0" w:color="auto"/>
                <w:bottom w:val="none" w:sz="0" w:space="0" w:color="auto"/>
                <w:right w:val="none" w:sz="0" w:space="0" w:color="auto"/>
              </w:divBdr>
              <w:divsChild>
                <w:div w:id="576398641">
                  <w:marLeft w:val="0"/>
                  <w:marRight w:val="0"/>
                  <w:marTop w:val="0"/>
                  <w:marBottom w:val="0"/>
                  <w:divBdr>
                    <w:top w:val="none" w:sz="0" w:space="0" w:color="auto"/>
                    <w:left w:val="none" w:sz="0" w:space="0" w:color="auto"/>
                    <w:bottom w:val="none" w:sz="0" w:space="0" w:color="auto"/>
                    <w:right w:val="none" w:sz="0" w:space="0" w:color="auto"/>
                  </w:divBdr>
                </w:div>
              </w:divsChild>
            </w:div>
            <w:div w:id="182481428">
              <w:marLeft w:val="0"/>
              <w:marRight w:val="0"/>
              <w:marTop w:val="0"/>
              <w:marBottom w:val="0"/>
              <w:divBdr>
                <w:top w:val="none" w:sz="0" w:space="0" w:color="auto"/>
                <w:left w:val="none" w:sz="0" w:space="0" w:color="auto"/>
                <w:bottom w:val="none" w:sz="0" w:space="0" w:color="auto"/>
                <w:right w:val="none" w:sz="0" w:space="0" w:color="auto"/>
              </w:divBdr>
              <w:divsChild>
                <w:div w:id="88357165">
                  <w:marLeft w:val="0"/>
                  <w:marRight w:val="0"/>
                  <w:marTop w:val="0"/>
                  <w:marBottom w:val="0"/>
                  <w:divBdr>
                    <w:top w:val="none" w:sz="0" w:space="0" w:color="auto"/>
                    <w:left w:val="none" w:sz="0" w:space="0" w:color="auto"/>
                    <w:bottom w:val="none" w:sz="0" w:space="0" w:color="auto"/>
                    <w:right w:val="none" w:sz="0" w:space="0" w:color="auto"/>
                  </w:divBdr>
                </w:div>
              </w:divsChild>
            </w:div>
            <w:div w:id="710809979">
              <w:marLeft w:val="0"/>
              <w:marRight w:val="0"/>
              <w:marTop w:val="0"/>
              <w:marBottom w:val="0"/>
              <w:divBdr>
                <w:top w:val="none" w:sz="0" w:space="0" w:color="auto"/>
                <w:left w:val="none" w:sz="0" w:space="0" w:color="auto"/>
                <w:bottom w:val="none" w:sz="0" w:space="0" w:color="auto"/>
                <w:right w:val="none" w:sz="0" w:space="0" w:color="auto"/>
              </w:divBdr>
              <w:divsChild>
                <w:div w:id="60567279">
                  <w:marLeft w:val="0"/>
                  <w:marRight w:val="0"/>
                  <w:marTop w:val="0"/>
                  <w:marBottom w:val="0"/>
                  <w:divBdr>
                    <w:top w:val="none" w:sz="0" w:space="0" w:color="auto"/>
                    <w:left w:val="none" w:sz="0" w:space="0" w:color="auto"/>
                    <w:bottom w:val="none" w:sz="0" w:space="0" w:color="auto"/>
                    <w:right w:val="none" w:sz="0" w:space="0" w:color="auto"/>
                  </w:divBdr>
                </w:div>
                <w:div w:id="326179896">
                  <w:marLeft w:val="0"/>
                  <w:marRight w:val="0"/>
                  <w:marTop w:val="0"/>
                  <w:marBottom w:val="0"/>
                  <w:divBdr>
                    <w:top w:val="none" w:sz="0" w:space="0" w:color="auto"/>
                    <w:left w:val="none" w:sz="0" w:space="0" w:color="auto"/>
                    <w:bottom w:val="none" w:sz="0" w:space="0" w:color="auto"/>
                    <w:right w:val="none" w:sz="0" w:space="0" w:color="auto"/>
                  </w:divBdr>
                </w:div>
                <w:div w:id="631910247">
                  <w:marLeft w:val="0"/>
                  <w:marRight w:val="0"/>
                  <w:marTop w:val="0"/>
                  <w:marBottom w:val="0"/>
                  <w:divBdr>
                    <w:top w:val="none" w:sz="0" w:space="0" w:color="auto"/>
                    <w:left w:val="none" w:sz="0" w:space="0" w:color="auto"/>
                    <w:bottom w:val="none" w:sz="0" w:space="0" w:color="auto"/>
                    <w:right w:val="none" w:sz="0" w:space="0" w:color="auto"/>
                  </w:divBdr>
                </w:div>
                <w:div w:id="592008179">
                  <w:marLeft w:val="0"/>
                  <w:marRight w:val="0"/>
                  <w:marTop w:val="0"/>
                  <w:marBottom w:val="0"/>
                  <w:divBdr>
                    <w:top w:val="none" w:sz="0" w:space="0" w:color="auto"/>
                    <w:left w:val="none" w:sz="0" w:space="0" w:color="auto"/>
                    <w:bottom w:val="none" w:sz="0" w:space="0" w:color="auto"/>
                    <w:right w:val="none" w:sz="0" w:space="0" w:color="auto"/>
                  </w:divBdr>
                </w:div>
              </w:divsChild>
            </w:div>
            <w:div w:id="1850027053">
              <w:marLeft w:val="0"/>
              <w:marRight w:val="0"/>
              <w:marTop w:val="0"/>
              <w:marBottom w:val="0"/>
              <w:divBdr>
                <w:top w:val="none" w:sz="0" w:space="0" w:color="auto"/>
                <w:left w:val="none" w:sz="0" w:space="0" w:color="auto"/>
                <w:bottom w:val="none" w:sz="0" w:space="0" w:color="auto"/>
                <w:right w:val="none" w:sz="0" w:space="0" w:color="auto"/>
              </w:divBdr>
              <w:divsChild>
                <w:div w:id="10643987">
                  <w:marLeft w:val="0"/>
                  <w:marRight w:val="0"/>
                  <w:marTop w:val="0"/>
                  <w:marBottom w:val="0"/>
                  <w:divBdr>
                    <w:top w:val="none" w:sz="0" w:space="0" w:color="auto"/>
                    <w:left w:val="none" w:sz="0" w:space="0" w:color="auto"/>
                    <w:bottom w:val="none" w:sz="0" w:space="0" w:color="auto"/>
                    <w:right w:val="none" w:sz="0" w:space="0" w:color="auto"/>
                  </w:divBdr>
                </w:div>
                <w:div w:id="82461407">
                  <w:marLeft w:val="0"/>
                  <w:marRight w:val="0"/>
                  <w:marTop w:val="0"/>
                  <w:marBottom w:val="0"/>
                  <w:divBdr>
                    <w:top w:val="none" w:sz="0" w:space="0" w:color="auto"/>
                    <w:left w:val="none" w:sz="0" w:space="0" w:color="auto"/>
                    <w:bottom w:val="none" w:sz="0" w:space="0" w:color="auto"/>
                    <w:right w:val="none" w:sz="0" w:space="0" w:color="auto"/>
                  </w:divBdr>
                </w:div>
                <w:div w:id="2086948074">
                  <w:marLeft w:val="0"/>
                  <w:marRight w:val="0"/>
                  <w:marTop w:val="0"/>
                  <w:marBottom w:val="0"/>
                  <w:divBdr>
                    <w:top w:val="none" w:sz="0" w:space="0" w:color="auto"/>
                    <w:left w:val="none" w:sz="0" w:space="0" w:color="auto"/>
                    <w:bottom w:val="none" w:sz="0" w:space="0" w:color="auto"/>
                    <w:right w:val="none" w:sz="0" w:space="0" w:color="auto"/>
                  </w:divBdr>
                </w:div>
                <w:div w:id="1002853379">
                  <w:marLeft w:val="0"/>
                  <w:marRight w:val="0"/>
                  <w:marTop w:val="0"/>
                  <w:marBottom w:val="0"/>
                  <w:divBdr>
                    <w:top w:val="none" w:sz="0" w:space="0" w:color="auto"/>
                    <w:left w:val="none" w:sz="0" w:space="0" w:color="auto"/>
                    <w:bottom w:val="none" w:sz="0" w:space="0" w:color="auto"/>
                    <w:right w:val="none" w:sz="0" w:space="0" w:color="auto"/>
                  </w:divBdr>
                </w:div>
                <w:div w:id="637032557">
                  <w:marLeft w:val="0"/>
                  <w:marRight w:val="0"/>
                  <w:marTop w:val="0"/>
                  <w:marBottom w:val="0"/>
                  <w:divBdr>
                    <w:top w:val="none" w:sz="0" w:space="0" w:color="auto"/>
                    <w:left w:val="none" w:sz="0" w:space="0" w:color="auto"/>
                    <w:bottom w:val="none" w:sz="0" w:space="0" w:color="auto"/>
                    <w:right w:val="none" w:sz="0" w:space="0" w:color="auto"/>
                  </w:divBdr>
                </w:div>
                <w:div w:id="38285920">
                  <w:marLeft w:val="0"/>
                  <w:marRight w:val="0"/>
                  <w:marTop w:val="0"/>
                  <w:marBottom w:val="0"/>
                  <w:divBdr>
                    <w:top w:val="none" w:sz="0" w:space="0" w:color="auto"/>
                    <w:left w:val="none" w:sz="0" w:space="0" w:color="auto"/>
                    <w:bottom w:val="none" w:sz="0" w:space="0" w:color="auto"/>
                    <w:right w:val="none" w:sz="0" w:space="0" w:color="auto"/>
                  </w:divBdr>
                </w:div>
                <w:div w:id="843086729">
                  <w:marLeft w:val="0"/>
                  <w:marRight w:val="0"/>
                  <w:marTop w:val="0"/>
                  <w:marBottom w:val="0"/>
                  <w:divBdr>
                    <w:top w:val="none" w:sz="0" w:space="0" w:color="auto"/>
                    <w:left w:val="none" w:sz="0" w:space="0" w:color="auto"/>
                    <w:bottom w:val="none" w:sz="0" w:space="0" w:color="auto"/>
                    <w:right w:val="none" w:sz="0" w:space="0" w:color="auto"/>
                  </w:divBdr>
                </w:div>
              </w:divsChild>
            </w:div>
            <w:div w:id="489100181">
              <w:marLeft w:val="0"/>
              <w:marRight w:val="0"/>
              <w:marTop w:val="0"/>
              <w:marBottom w:val="0"/>
              <w:divBdr>
                <w:top w:val="none" w:sz="0" w:space="0" w:color="auto"/>
                <w:left w:val="none" w:sz="0" w:space="0" w:color="auto"/>
                <w:bottom w:val="none" w:sz="0" w:space="0" w:color="auto"/>
                <w:right w:val="none" w:sz="0" w:space="0" w:color="auto"/>
              </w:divBdr>
              <w:divsChild>
                <w:div w:id="1595240503">
                  <w:marLeft w:val="0"/>
                  <w:marRight w:val="0"/>
                  <w:marTop w:val="0"/>
                  <w:marBottom w:val="0"/>
                  <w:divBdr>
                    <w:top w:val="none" w:sz="0" w:space="0" w:color="auto"/>
                    <w:left w:val="none" w:sz="0" w:space="0" w:color="auto"/>
                    <w:bottom w:val="none" w:sz="0" w:space="0" w:color="auto"/>
                    <w:right w:val="none" w:sz="0" w:space="0" w:color="auto"/>
                  </w:divBdr>
                </w:div>
                <w:div w:id="1674065427">
                  <w:marLeft w:val="0"/>
                  <w:marRight w:val="0"/>
                  <w:marTop w:val="0"/>
                  <w:marBottom w:val="0"/>
                  <w:divBdr>
                    <w:top w:val="none" w:sz="0" w:space="0" w:color="auto"/>
                    <w:left w:val="none" w:sz="0" w:space="0" w:color="auto"/>
                    <w:bottom w:val="none" w:sz="0" w:space="0" w:color="auto"/>
                    <w:right w:val="none" w:sz="0" w:space="0" w:color="auto"/>
                  </w:divBdr>
                </w:div>
              </w:divsChild>
            </w:div>
            <w:div w:id="156577665">
              <w:marLeft w:val="0"/>
              <w:marRight w:val="0"/>
              <w:marTop w:val="0"/>
              <w:marBottom w:val="0"/>
              <w:divBdr>
                <w:top w:val="none" w:sz="0" w:space="0" w:color="auto"/>
                <w:left w:val="none" w:sz="0" w:space="0" w:color="auto"/>
                <w:bottom w:val="none" w:sz="0" w:space="0" w:color="auto"/>
                <w:right w:val="none" w:sz="0" w:space="0" w:color="auto"/>
              </w:divBdr>
              <w:divsChild>
                <w:div w:id="968437320">
                  <w:marLeft w:val="0"/>
                  <w:marRight w:val="0"/>
                  <w:marTop w:val="0"/>
                  <w:marBottom w:val="0"/>
                  <w:divBdr>
                    <w:top w:val="none" w:sz="0" w:space="0" w:color="auto"/>
                    <w:left w:val="none" w:sz="0" w:space="0" w:color="auto"/>
                    <w:bottom w:val="none" w:sz="0" w:space="0" w:color="auto"/>
                    <w:right w:val="none" w:sz="0" w:space="0" w:color="auto"/>
                  </w:divBdr>
                </w:div>
                <w:div w:id="262147570">
                  <w:marLeft w:val="0"/>
                  <w:marRight w:val="0"/>
                  <w:marTop w:val="0"/>
                  <w:marBottom w:val="0"/>
                  <w:divBdr>
                    <w:top w:val="none" w:sz="0" w:space="0" w:color="auto"/>
                    <w:left w:val="none" w:sz="0" w:space="0" w:color="auto"/>
                    <w:bottom w:val="none" w:sz="0" w:space="0" w:color="auto"/>
                    <w:right w:val="none" w:sz="0" w:space="0" w:color="auto"/>
                  </w:divBdr>
                </w:div>
                <w:div w:id="115299369">
                  <w:marLeft w:val="0"/>
                  <w:marRight w:val="0"/>
                  <w:marTop w:val="0"/>
                  <w:marBottom w:val="0"/>
                  <w:divBdr>
                    <w:top w:val="none" w:sz="0" w:space="0" w:color="auto"/>
                    <w:left w:val="none" w:sz="0" w:space="0" w:color="auto"/>
                    <w:bottom w:val="none" w:sz="0" w:space="0" w:color="auto"/>
                    <w:right w:val="none" w:sz="0" w:space="0" w:color="auto"/>
                  </w:divBdr>
                </w:div>
                <w:div w:id="1461218164">
                  <w:marLeft w:val="0"/>
                  <w:marRight w:val="0"/>
                  <w:marTop w:val="0"/>
                  <w:marBottom w:val="0"/>
                  <w:divBdr>
                    <w:top w:val="none" w:sz="0" w:space="0" w:color="auto"/>
                    <w:left w:val="none" w:sz="0" w:space="0" w:color="auto"/>
                    <w:bottom w:val="none" w:sz="0" w:space="0" w:color="auto"/>
                    <w:right w:val="none" w:sz="0" w:space="0" w:color="auto"/>
                  </w:divBdr>
                </w:div>
                <w:div w:id="1944536446">
                  <w:marLeft w:val="0"/>
                  <w:marRight w:val="0"/>
                  <w:marTop w:val="0"/>
                  <w:marBottom w:val="0"/>
                  <w:divBdr>
                    <w:top w:val="none" w:sz="0" w:space="0" w:color="auto"/>
                    <w:left w:val="none" w:sz="0" w:space="0" w:color="auto"/>
                    <w:bottom w:val="none" w:sz="0" w:space="0" w:color="auto"/>
                    <w:right w:val="none" w:sz="0" w:space="0" w:color="auto"/>
                  </w:divBdr>
                </w:div>
                <w:div w:id="2101632690">
                  <w:marLeft w:val="0"/>
                  <w:marRight w:val="0"/>
                  <w:marTop w:val="0"/>
                  <w:marBottom w:val="0"/>
                  <w:divBdr>
                    <w:top w:val="none" w:sz="0" w:space="0" w:color="auto"/>
                    <w:left w:val="none" w:sz="0" w:space="0" w:color="auto"/>
                    <w:bottom w:val="none" w:sz="0" w:space="0" w:color="auto"/>
                    <w:right w:val="none" w:sz="0" w:space="0" w:color="auto"/>
                  </w:divBdr>
                </w:div>
              </w:divsChild>
            </w:div>
            <w:div w:id="1735859470">
              <w:marLeft w:val="0"/>
              <w:marRight w:val="0"/>
              <w:marTop w:val="0"/>
              <w:marBottom w:val="0"/>
              <w:divBdr>
                <w:top w:val="none" w:sz="0" w:space="0" w:color="auto"/>
                <w:left w:val="none" w:sz="0" w:space="0" w:color="auto"/>
                <w:bottom w:val="none" w:sz="0" w:space="0" w:color="auto"/>
                <w:right w:val="none" w:sz="0" w:space="0" w:color="auto"/>
              </w:divBdr>
              <w:divsChild>
                <w:div w:id="42676014">
                  <w:marLeft w:val="0"/>
                  <w:marRight w:val="0"/>
                  <w:marTop w:val="0"/>
                  <w:marBottom w:val="0"/>
                  <w:divBdr>
                    <w:top w:val="none" w:sz="0" w:space="0" w:color="auto"/>
                    <w:left w:val="none" w:sz="0" w:space="0" w:color="auto"/>
                    <w:bottom w:val="none" w:sz="0" w:space="0" w:color="auto"/>
                    <w:right w:val="none" w:sz="0" w:space="0" w:color="auto"/>
                  </w:divBdr>
                </w:div>
                <w:div w:id="365569665">
                  <w:marLeft w:val="0"/>
                  <w:marRight w:val="0"/>
                  <w:marTop w:val="0"/>
                  <w:marBottom w:val="0"/>
                  <w:divBdr>
                    <w:top w:val="none" w:sz="0" w:space="0" w:color="auto"/>
                    <w:left w:val="none" w:sz="0" w:space="0" w:color="auto"/>
                    <w:bottom w:val="none" w:sz="0" w:space="0" w:color="auto"/>
                    <w:right w:val="none" w:sz="0" w:space="0" w:color="auto"/>
                  </w:divBdr>
                </w:div>
                <w:div w:id="967007806">
                  <w:marLeft w:val="0"/>
                  <w:marRight w:val="0"/>
                  <w:marTop w:val="0"/>
                  <w:marBottom w:val="0"/>
                  <w:divBdr>
                    <w:top w:val="none" w:sz="0" w:space="0" w:color="auto"/>
                    <w:left w:val="none" w:sz="0" w:space="0" w:color="auto"/>
                    <w:bottom w:val="none" w:sz="0" w:space="0" w:color="auto"/>
                    <w:right w:val="none" w:sz="0" w:space="0" w:color="auto"/>
                  </w:divBdr>
                </w:div>
                <w:div w:id="496070662">
                  <w:marLeft w:val="0"/>
                  <w:marRight w:val="0"/>
                  <w:marTop w:val="0"/>
                  <w:marBottom w:val="0"/>
                  <w:divBdr>
                    <w:top w:val="none" w:sz="0" w:space="0" w:color="auto"/>
                    <w:left w:val="none" w:sz="0" w:space="0" w:color="auto"/>
                    <w:bottom w:val="none" w:sz="0" w:space="0" w:color="auto"/>
                    <w:right w:val="none" w:sz="0" w:space="0" w:color="auto"/>
                  </w:divBdr>
                </w:div>
                <w:div w:id="842165728">
                  <w:marLeft w:val="0"/>
                  <w:marRight w:val="0"/>
                  <w:marTop w:val="0"/>
                  <w:marBottom w:val="0"/>
                  <w:divBdr>
                    <w:top w:val="none" w:sz="0" w:space="0" w:color="auto"/>
                    <w:left w:val="none" w:sz="0" w:space="0" w:color="auto"/>
                    <w:bottom w:val="none" w:sz="0" w:space="0" w:color="auto"/>
                    <w:right w:val="none" w:sz="0" w:space="0" w:color="auto"/>
                  </w:divBdr>
                </w:div>
                <w:div w:id="1324092366">
                  <w:marLeft w:val="0"/>
                  <w:marRight w:val="0"/>
                  <w:marTop w:val="0"/>
                  <w:marBottom w:val="0"/>
                  <w:divBdr>
                    <w:top w:val="none" w:sz="0" w:space="0" w:color="auto"/>
                    <w:left w:val="none" w:sz="0" w:space="0" w:color="auto"/>
                    <w:bottom w:val="none" w:sz="0" w:space="0" w:color="auto"/>
                    <w:right w:val="none" w:sz="0" w:space="0" w:color="auto"/>
                  </w:divBdr>
                </w:div>
                <w:div w:id="1769766072">
                  <w:marLeft w:val="0"/>
                  <w:marRight w:val="0"/>
                  <w:marTop w:val="0"/>
                  <w:marBottom w:val="0"/>
                  <w:divBdr>
                    <w:top w:val="none" w:sz="0" w:space="0" w:color="auto"/>
                    <w:left w:val="none" w:sz="0" w:space="0" w:color="auto"/>
                    <w:bottom w:val="none" w:sz="0" w:space="0" w:color="auto"/>
                    <w:right w:val="none" w:sz="0" w:space="0" w:color="auto"/>
                  </w:divBdr>
                </w:div>
                <w:div w:id="362247025">
                  <w:marLeft w:val="0"/>
                  <w:marRight w:val="0"/>
                  <w:marTop w:val="0"/>
                  <w:marBottom w:val="0"/>
                  <w:divBdr>
                    <w:top w:val="none" w:sz="0" w:space="0" w:color="auto"/>
                    <w:left w:val="none" w:sz="0" w:space="0" w:color="auto"/>
                    <w:bottom w:val="none" w:sz="0" w:space="0" w:color="auto"/>
                    <w:right w:val="none" w:sz="0" w:space="0" w:color="auto"/>
                  </w:divBdr>
                </w:div>
              </w:divsChild>
            </w:div>
            <w:div w:id="3098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4275</Words>
  <Characters>25651</Characters>
  <Application>Microsoft Office Word</Application>
  <DocSecurity>0</DocSecurity>
  <Lines>213</Lines>
  <Paragraphs>59</Paragraphs>
  <ScaleCrop>false</ScaleCrop>
  <Company>Urząd Miejski w Suwałkach</Company>
  <LinksUpToDate>false</LinksUpToDate>
  <CharactersWithSpaces>29867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Zwolińska</dc:creator>
  <cp:keywords/>
  <dc:description/>
  <cp:lastModifiedBy>Dorota Zwolińska</cp:lastModifiedBy>
  <cp:revision>1</cp:revision>
  <dcterms:created xsi:type="dcterms:W3CDTF">2019-06-11T11:00:00Z</dcterms:created>
  <dcterms:modified xsi:type="dcterms:W3CDTF">2019-06-11T11:00:00Z</dcterms:modified>
</cp:coreProperties>
</file>