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10" w:rsidRPr="00A76BA5" w:rsidRDefault="00FE4510" w:rsidP="00FE4510">
      <w:pPr>
        <w:jc w:val="right"/>
        <w:rPr>
          <w:sz w:val="24"/>
          <w:szCs w:val="24"/>
        </w:rPr>
      </w:pPr>
      <w:r w:rsidRPr="00A76BA5">
        <w:rPr>
          <w:sz w:val="24"/>
          <w:szCs w:val="24"/>
        </w:rPr>
        <w:t>Suwałki,</w:t>
      </w:r>
      <w:r>
        <w:rPr>
          <w:sz w:val="24"/>
          <w:szCs w:val="24"/>
        </w:rPr>
        <w:t xml:space="preserve"> </w:t>
      </w:r>
      <w:r w:rsidR="001774A8">
        <w:rPr>
          <w:sz w:val="24"/>
          <w:szCs w:val="24"/>
        </w:rPr>
        <w:t>22</w:t>
      </w:r>
      <w:r>
        <w:rPr>
          <w:sz w:val="24"/>
          <w:szCs w:val="24"/>
        </w:rPr>
        <w:t xml:space="preserve"> lutego</w:t>
      </w:r>
      <w:r w:rsidRPr="00A76BA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76BA5">
        <w:rPr>
          <w:sz w:val="24"/>
          <w:szCs w:val="24"/>
        </w:rPr>
        <w:t xml:space="preserve"> r.</w:t>
      </w:r>
    </w:p>
    <w:p w:rsidR="00FE4510" w:rsidRPr="00A76BA5" w:rsidRDefault="00FE4510" w:rsidP="00FE4510">
      <w:pPr>
        <w:rPr>
          <w:sz w:val="24"/>
          <w:szCs w:val="24"/>
        </w:rPr>
      </w:pPr>
      <w:r>
        <w:rPr>
          <w:sz w:val="24"/>
          <w:szCs w:val="24"/>
        </w:rPr>
        <w:t>O.525.</w:t>
      </w:r>
      <w:r w:rsidR="001774A8">
        <w:rPr>
          <w:sz w:val="24"/>
          <w:szCs w:val="24"/>
        </w:rPr>
        <w:t>2</w:t>
      </w:r>
      <w:r>
        <w:rPr>
          <w:sz w:val="24"/>
          <w:szCs w:val="24"/>
        </w:rPr>
        <w:t>.1.2019</w:t>
      </w:r>
    </w:p>
    <w:p w:rsidR="00FE4510" w:rsidRPr="00A76BA5" w:rsidRDefault="00FE4510" w:rsidP="00FE4510">
      <w:pPr>
        <w:rPr>
          <w:sz w:val="24"/>
          <w:szCs w:val="24"/>
        </w:rPr>
      </w:pPr>
    </w:p>
    <w:p w:rsidR="00FE4510" w:rsidRPr="00C03316" w:rsidRDefault="00FE4510" w:rsidP="00FE4510">
      <w:pPr>
        <w:jc w:val="center"/>
        <w:outlineLvl w:val="0"/>
        <w:rPr>
          <w:b/>
          <w:sz w:val="24"/>
          <w:szCs w:val="24"/>
        </w:rPr>
      </w:pPr>
      <w:r w:rsidRPr="00C03316">
        <w:rPr>
          <w:b/>
          <w:sz w:val="24"/>
          <w:szCs w:val="24"/>
        </w:rPr>
        <w:t>Informacja o udzieleniu wsparcia na realizację zadania publicznego</w:t>
      </w:r>
    </w:p>
    <w:p w:rsidR="00C03316" w:rsidRDefault="00C03316" w:rsidP="00C033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3316">
        <w:rPr>
          <w:b/>
          <w:bCs/>
          <w:sz w:val="24"/>
          <w:szCs w:val="24"/>
        </w:rPr>
        <w:t>z zakresu nauki, edukacji, oświaty i wychowania</w:t>
      </w:r>
      <w:r>
        <w:rPr>
          <w:b/>
          <w:bCs/>
          <w:sz w:val="24"/>
          <w:szCs w:val="24"/>
        </w:rPr>
        <w:br/>
      </w:r>
      <w:r w:rsidRPr="00C03316">
        <w:rPr>
          <w:b/>
          <w:sz w:val="24"/>
          <w:szCs w:val="24"/>
        </w:rPr>
        <w:t xml:space="preserve"> </w:t>
      </w:r>
      <w:r w:rsidR="00FE4510" w:rsidRPr="00C03316">
        <w:rPr>
          <w:b/>
          <w:sz w:val="24"/>
          <w:szCs w:val="24"/>
        </w:rPr>
        <w:t>z pominięciem otwartego konkursu o</w:t>
      </w:r>
      <w:r>
        <w:rPr>
          <w:b/>
          <w:sz w:val="24"/>
          <w:szCs w:val="24"/>
        </w:rPr>
        <w:t xml:space="preserve">fert zgodnie z art. 19a ustawy </w:t>
      </w:r>
      <w:r w:rsidR="00FE4510" w:rsidRPr="00C03316">
        <w:rPr>
          <w:b/>
          <w:sz w:val="24"/>
          <w:szCs w:val="24"/>
        </w:rPr>
        <w:t>z dnia 24 kwietnia 2003 r. o działalności pożytku publicznego i o wolontariacie</w:t>
      </w:r>
      <w:r>
        <w:rPr>
          <w:b/>
          <w:sz w:val="24"/>
          <w:szCs w:val="24"/>
        </w:rPr>
        <w:t xml:space="preserve"> </w:t>
      </w:r>
    </w:p>
    <w:p w:rsidR="00FE4510" w:rsidRPr="00C03316" w:rsidRDefault="00FE4510" w:rsidP="00C033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3316">
        <w:rPr>
          <w:b/>
          <w:sz w:val="24"/>
          <w:szCs w:val="24"/>
        </w:rPr>
        <w:t xml:space="preserve">(Dz. U. z 2018 r. poz. 450, </w:t>
      </w:r>
      <w:r w:rsidR="00C03316">
        <w:rPr>
          <w:b/>
          <w:sz w:val="24"/>
          <w:szCs w:val="24"/>
        </w:rPr>
        <w:t xml:space="preserve"> </w:t>
      </w:r>
      <w:r w:rsidRPr="00C03316">
        <w:rPr>
          <w:b/>
          <w:sz w:val="24"/>
          <w:szCs w:val="24"/>
        </w:rPr>
        <w:t>z późn. zm.)</w:t>
      </w:r>
    </w:p>
    <w:p w:rsidR="00FE4510" w:rsidRPr="00A76BA5" w:rsidRDefault="00FE4510" w:rsidP="00FE4510">
      <w:pPr>
        <w:rPr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15"/>
        <w:gridCol w:w="1710"/>
        <w:gridCol w:w="3110"/>
        <w:gridCol w:w="1269"/>
      </w:tblGrid>
      <w:tr w:rsidR="00FE4510" w:rsidRPr="00A76BA5" w:rsidTr="00FE4510">
        <w:trPr>
          <w:trHeight w:val="7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Numer zadania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 xml:space="preserve">Udzielona </w:t>
            </w:r>
            <w:r w:rsidRPr="00A76BA5">
              <w:rPr>
                <w:b/>
                <w:sz w:val="24"/>
                <w:szCs w:val="24"/>
              </w:rPr>
              <w:br/>
              <w:t xml:space="preserve">dotacja </w:t>
            </w:r>
            <w:r w:rsidRPr="00A76BA5">
              <w:rPr>
                <w:b/>
                <w:sz w:val="24"/>
                <w:szCs w:val="24"/>
              </w:rPr>
              <w:br/>
              <w:t>w złotych</w:t>
            </w:r>
          </w:p>
        </w:tc>
      </w:tr>
      <w:tr w:rsidR="00FE4510" w:rsidRPr="00B51688" w:rsidTr="00FE4510">
        <w:trPr>
          <w:trHeight w:val="6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FE4510" w:rsidP="001774A8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  <w:r w:rsidRPr="00B51688">
              <w:rPr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C03316" w:rsidP="00FE45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Stowarzyszenie Kibiców Wigier Suwałki „Forza Wigry”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FE4510" w:rsidP="00C03316">
            <w:pPr>
              <w:jc w:val="center"/>
              <w:rPr>
                <w:sz w:val="24"/>
                <w:szCs w:val="24"/>
              </w:rPr>
            </w:pPr>
            <w:r w:rsidRPr="00B51688">
              <w:rPr>
                <w:sz w:val="24"/>
                <w:szCs w:val="24"/>
              </w:rPr>
              <w:t>O.525.</w:t>
            </w:r>
            <w:r w:rsidR="00C033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C03316" w:rsidRDefault="00C03316" w:rsidP="00FE4510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C03316">
              <w:rPr>
                <w:rStyle w:val="offertitle"/>
                <w:sz w:val="24"/>
                <w:szCs w:val="24"/>
              </w:rPr>
              <w:t>Bieg Suwałki Wyklętym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C03316" w:rsidP="00C0331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FE451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45</w:t>
            </w:r>
            <w:r w:rsidR="00FE4510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FE4510" w:rsidRPr="00A76BA5" w:rsidTr="00FE4510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4510" w:rsidRPr="00A76BA5" w:rsidRDefault="00FE4510" w:rsidP="001774A8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510" w:rsidRPr="00A76BA5" w:rsidRDefault="00FE4510" w:rsidP="001774A8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1774A8">
            <w:pPr>
              <w:jc w:val="right"/>
              <w:rPr>
                <w:b/>
                <w:bCs/>
                <w:sz w:val="24"/>
                <w:szCs w:val="24"/>
              </w:rPr>
            </w:pPr>
            <w:r w:rsidRPr="00A76BA5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C03316" w:rsidP="00C03316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  <w:r w:rsidR="00FE4510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45</w:t>
            </w:r>
            <w:r w:rsidR="00FE4510">
              <w:rPr>
                <w:rFonts w:eastAsiaTheme="minorHAnsi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C03316" w:rsidRDefault="00C03316" w:rsidP="00FE4510">
      <w:pPr>
        <w:rPr>
          <w:color w:val="FF0000"/>
          <w:sz w:val="24"/>
          <w:szCs w:val="24"/>
        </w:rPr>
      </w:pPr>
    </w:p>
    <w:p w:rsidR="007D6177" w:rsidRDefault="007D6177" w:rsidP="00FE4510">
      <w:pPr>
        <w:rPr>
          <w:color w:val="FF0000"/>
          <w:sz w:val="24"/>
          <w:szCs w:val="24"/>
        </w:rPr>
      </w:pPr>
      <w:bookmarkStart w:id="0" w:name="_GoBack"/>
      <w:bookmarkEnd w:id="0"/>
    </w:p>
    <w:sectPr w:rsidR="007D6177" w:rsidSect="00FE45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510"/>
    <w:rsid w:val="001774A8"/>
    <w:rsid w:val="0031667E"/>
    <w:rsid w:val="005A047B"/>
    <w:rsid w:val="00677FBD"/>
    <w:rsid w:val="007D6177"/>
    <w:rsid w:val="007F529F"/>
    <w:rsid w:val="00AC05E4"/>
    <w:rsid w:val="00C03316"/>
    <w:rsid w:val="00C77684"/>
    <w:rsid w:val="00CA6312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ffertitle">
    <w:name w:val="offertitle"/>
    <w:basedOn w:val="Domylnaczcionkaakapitu"/>
    <w:rsid w:val="00C03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Agnieszka Szyszko</cp:lastModifiedBy>
  <cp:revision>4</cp:revision>
  <cp:lastPrinted>2019-02-22T10:20:00Z</cp:lastPrinted>
  <dcterms:created xsi:type="dcterms:W3CDTF">2019-02-11T09:17:00Z</dcterms:created>
  <dcterms:modified xsi:type="dcterms:W3CDTF">2019-02-26T13:54:00Z</dcterms:modified>
</cp:coreProperties>
</file>