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23AEA">
        <w:rPr>
          <w:rFonts w:ascii="Times New Roman" w:hAnsi="Times New Roman" w:cs="Times New Roman"/>
          <w:b/>
          <w:sz w:val="24"/>
          <w:szCs w:val="24"/>
        </w:rPr>
        <w:t>5</w:t>
      </w:r>
      <w:r w:rsidR="003835BA">
        <w:rPr>
          <w:rFonts w:ascii="Times New Roman" w:hAnsi="Times New Roman" w:cs="Times New Roman"/>
          <w:b/>
          <w:sz w:val="24"/>
          <w:szCs w:val="24"/>
        </w:rPr>
        <w:t>4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635E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  <w:bookmarkStart w:id="0" w:name="_GoBack"/>
      <w:bookmarkEnd w:id="0"/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3835BA" w:rsidRPr="003835BA">
        <w:rPr>
          <w:rFonts w:ascii="Times New Roman" w:hAnsi="Times New Roman" w:cs="Times New Roman"/>
          <w:b/>
          <w:sz w:val="24"/>
          <w:szCs w:val="24"/>
        </w:rPr>
        <w:t>Modernizacja dwóch łączników i klatki schodowej w budynku Przedszkola nr 3 w Suwałkach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42B6D">
        <w:rPr>
          <w:rFonts w:ascii="Times New Roman" w:hAnsi="Times New Roman" w:cs="Times New Roman"/>
          <w:szCs w:val="21"/>
        </w:rPr>
        <w:t>, 2 i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07" w:rsidRDefault="00900D07" w:rsidP="0038231F">
      <w:pPr>
        <w:spacing w:after="0" w:line="240" w:lineRule="auto"/>
      </w:pPr>
      <w:r>
        <w:separator/>
      </w:r>
    </w:p>
  </w:endnote>
  <w:endnote w:type="continuationSeparator" w:id="0">
    <w:p w:rsidR="00900D07" w:rsidRDefault="00900D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35B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07" w:rsidRDefault="00900D07" w:rsidP="0038231F">
      <w:pPr>
        <w:spacing w:after="0" w:line="240" w:lineRule="auto"/>
      </w:pPr>
      <w:r>
        <w:separator/>
      </w:r>
    </w:p>
  </w:footnote>
  <w:footnote w:type="continuationSeparator" w:id="0">
    <w:p w:rsidR="00900D07" w:rsidRDefault="00900D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4F90-E032-4926-A6BB-A92B6B1F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59</cp:revision>
  <cp:lastPrinted>2017-08-24T11:38:00Z</cp:lastPrinted>
  <dcterms:created xsi:type="dcterms:W3CDTF">2016-07-28T14:48:00Z</dcterms:created>
  <dcterms:modified xsi:type="dcterms:W3CDTF">2018-06-08T08:22:00Z</dcterms:modified>
</cp:coreProperties>
</file>