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8B322A">
        <w:rPr>
          <w:rFonts w:ascii="Times New Roman" w:hAnsi="Times New Roman" w:cs="Times New Roman"/>
          <w:b/>
          <w:sz w:val="28"/>
          <w:szCs w:val="28"/>
        </w:rPr>
        <w:t>50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8B322A" w:rsidRPr="008B3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22A" w:rsidRPr="008B322A">
        <w:rPr>
          <w:rFonts w:ascii="Times New Roman" w:hAnsi="Times New Roman" w:cs="Times New Roman"/>
          <w:b/>
          <w:sz w:val="24"/>
          <w:szCs w:val="24"/>
        </w:rPr>
        <w:t>„Modernizacja zaplecza szatniowego przy basenie w Szkole Podstawowej nr 10 w Suwałkach”</w:t>
      </w:r>
      <w:r w:rsidR="008B322A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B322A" w:rsidRPr="008B3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F8" w:rsidRDefault="00124DF8" w:rsidP="0038231F">
      <w:pPr>
        <w:spacing w:after="0" w:line="240" w:lineRule="auto"/>
      </w:pPr>
      <w:r>
        <w:separator/>
      </w:r>
    </w:p>
  </w:endnote>
  <w:endnote w:type="continuationSeparator" w:id="0">
    <w:p w:rsidR="00124DF8" w:rsidRDefault="00124D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F8" w:rsidRDefault="00124DF8" w:rsidP="0038231F">
      <w:pPr>
        <w:spacing w:after="0" w:line="240" w:lineRule="auto"/>
      </w:pPr>
      <w:r>
        <w:separator/>
      </w:r>
    </w:p>
  </w:footnote>
  <w:footnote w:type="continuationSeparator" w:id="0">
    <w:p w:rsidR="00124DF8" w:rsidRDefault="00124DF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24DF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C83C-F10C-4973-9B9D-189738CE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5</cp:revision>
  <cp:lastPrinted>2018-02-22T12:33:00Z</cp:lastPrinted>
  <dcterms:created xsi:type="dcterms:W3CDTF">2018-04-11T12:24:00Z</dcterms:created>
  <dcterms:modified xsi:type="dcterms:W3CDTF">2018-05-29T09:10:00Z</dcterms:modified>
</cp:coreProperties>
</file>