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01A" w:rsidRPr="002C401A" w:rsidRDefault="002C401A" w:rsidP="002C401A">
      <w:pPr>
        <w:spacing w:after="24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Ogłoszenie nr 535776-N-2018 z dnia 2018-03-23 r. </w:t>
      </w:r>
    </w:p>
    <w:p w:rsidR="002C401A" w:rsidRPr="002C401A" w:rsidRDefault="002C401A" w:rsidP="002C401A">
      <w:pPr>
        <w:spacing w:after="0" w:line="240" w:lineRule="auto"/>
        <w:jc w:val="center"/>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Miasto Suwałki: Remont zabytkowej wieży Ratusza Miejskiego w Suwałkach</w:t>
      </w:r>
      <w:r w:rsidRPr="002C401A">
        <w:rPr>
          <w:rFonts w:ascii="Times New Roman" w:eastAsia="Times New Roman" w:hAnsi="Times New Roman" w:cs="Times New Roman"/>
          <w:sz w:val="24"/>
          <w:szCs w:val="24"/>
          <w:lang w:eastAsia="pl-PL"/>
        </w:rPr>
        <w:br/>
        <w:t xml:space="preserve">OGŁOSZENIE O ZAMÓWIENIU - Roboty budowlane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Zamieszczanie ogłoszenia:</w:t>
      </w:r>
      <w:r w:rsidRPr="002C401A">
        <w:rPr>
          <w:rFonts w:ascii="Times New Roman" w:eastAsia="Times New Roman" w:hAnsi="Times New Roman" w:cs="Times New Roman"/>
          <w:sz w:val="24"/>
          <w:szCs w:val="24"/>
          <w:lang w:eastAsia="pl-PL"/>
        </w:rPr>
        <w:t xml:space="preserve"> Zamieszczanie obowiązkowe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Ogłoszenie dotyczy:</w:t>
      </w:r>
      <w:r w:rsidRPr="002C401A">
        <w:rPr>
          <w:rFonts w:ascii="Times New Roman" w:eastAsia="Times New Roman" w:hAnsi="Times New Roman" w:cs="Times New Roman"/>
          <w:sz w:val="24"/>
          <w:szCs w:val="24"/>
          <w:lang w:eastAsia="pl-PL"/>
        </w:rPr>
        <w:t xml:space="preserve"> Zamówienia publicznego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Nie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Nazwa projektu lub programu</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Nie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2C401A">
        <w:rPr>
          <w:rFonts w:ascii="Times New Roman" w:eastAsia="Times New Roman" w:hAnsi="Times New Roman" w:cs="Times New Roman"/>
          <w:sz w:val="24"/>
          <w:szCs w:val="24"/>
          <w:lang w:eastAsia="pl-PL"/>
        </w:rPr>
        <w:br/>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u w:val="single"/>
          <w:lang w:eastAsia="pl-PL"/>
        </w:rPr>
        <w:t>SEKCJA I: ZAMAWIAJĄCY</w:t>
      </w:r>
      <w:r w:rsidRPr="002C401A">
        <w:rPr>
          <w:rFonts w:ascii="Times New Roman" w:eastAsia="Times New Roman" w:hAnsi="Times New Roman" w:cs="Times New Roman"/>
          <w:sz w:val="24"/>
          <w:szCs w:val="24"/>
          <w:lang w:eastAsia="pl-PL"/>
        </w:rPr>
        <w:t xml:space="preserv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 xml:space="preserve">Postępowanie przeprowadza centralny zamawiający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Nie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Nie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Informacje na temat podmiotu któremu zamawiający powierzył/powierzyli prowadzenie postępowania:</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Postępowanie jest przeprowadzane wspólnie przez zamawiających</w:t>
      </w:r>
      <w:r w:rsidRPr="002C401A">
        <w:rPr>
          <w:rFonts w:ascii="Times New Roman" w:eastAsia="Times New Roman" w:hAnsi="Times New Roman" w:cs="Times New Roman"/>
          <w:sz w:val="24"/>
          <w:szCs w:val="24"/>
          <w:lang w:eastAsia="pl-PL"/>
        </w:rPr>
        <w:t xml:space="preserv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Nie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Nie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Informacje dodatkowe:</w:t>
      </w:r>
      <w:r w:rsidRPr="002C401A">
        <w:rPr>
          <w:rFonts w:ascii="Times New Roman" w:eastAsia="Times New Roman" w:hAnsi="Times New Roman" w:cs="Times New Roman"/>
          <w:sz w:val="24"/>
          <w:szCs w:val="24"/>
          <w:lang w:eastAsia="pl-PL"/>
        </w:rPr>
        <w:t xml:space="preserv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 xml:space="preserve">I. 1) NAZWA I ADRES: </w:t>
      </w:r>
      <w:r w:rsidRPr="002C401A">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2C401A">
        <w:rPr>
          <w:rFonts w:ascii="Times New Roman" w:eastAsia="Times New Roman" w:hAnsi="Times New Roman" w:cs="Times New Roman"/>
          <w:sz w:val="24"/>
          <w:szCs w:val="24"/>
          <w:lang w:eastAsia="pl-PL"/>
        </w:rPr>
        <w:br/>
        <w:t xml:space="preserve">Adres strony internetowej (URL): www.um.suwalki.pl </w:t>
      </w:r>
      <w:r w:rsidRPr="002C401A">
        <w:rPr>
          <w:rFonts w:ascii="Times New Roman" w:eastAsia="Times New Roman" w:hAnsi="Times New Roman" w:cs="Times New Roman"/>
          <w:sz w:val="24"/>
          <w:szCs w:val="24"/>
          <w:lang w:eastAsia="pl-PL"/>
        </w:rPr>
        <w:br/>
        <w:t xml:space="preserve">Adres profilu nabywcy: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 xml:space="preserve">I. 2) RODZAJ ZAMAWIAJĄCEGO: </w:t>
      </w:r>
      <w:r w:rsidRPr="002C401A">
        <w:rPr>
          <w:rFonts w:ascii="Times New Roman" w:eastAsia="Times New Roman" w:hAnsi="Times New Roman" w:cs="Times New Roman"/>
          <w:sz w:val="24"/>
          <w:szCs w:val="24"/>
          <w:lang w:eastAsia="pl-PL"/>
        </w:rPr>
        <w:t xml:space="preserve">Administracja samorządowa </w:t>
      </w:r>
      <w:r w:rsidRPr="002C401A">
        <w:rPr>
          <w:rFonts w:ascii="Times New Roman" w:eastAsia="Times New Roman" w:hAnsi="Times New Roman" w:cs="Times New Roman"/>
          <w:sz w:val="24"/>
          <w:szCs w:val="24"/>
          <w:lang w:eastAsia="pl-PL"/>
        </w:rPr>
        <w:br/>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 xml:space="preserve">I.3) WSPÓLNE UDZIELANIE ZAMÓWIENIA </w:t>
      </w:r>
      <w:r w:rsidRPr="002C401A">
        <w:rPr>
          <w:rFonts w:ascii="Times New Roman" w:eastAsia="Times New Roman" w:hAnsi="Times New Roman" w:cs="Times New Roman"/>
          <w:b/>
          <w:bCs/>
          <w:i/>
          <w:iCs/>
          <w:sz w:val="24"/>
          <w:szCs w:val="24"/>
          <w:lang w:eastAsia="pl-PL"/>
        </w:rPr>
        <w:t>(jeżeli dotyczy)</w:t>
      </w:r>
      <w:r w:rsidRPr="002C401A">
        <w:rPr>
          <w:rFonts w:ascii="Times New Roman" w:eastAsia="Times New Roman" w:hAnsi="Times New Roman" w:cs="Times New Roman"/>
          <w:b/>
          <w:bCs/>
          <w:sz w:val="24"/>
          <w:szCs w:val="24"/>
          <w:lang w:eastAsia="pl-PL"/>
        </w:rPr>
        <w:t xml:space="preserv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C401A">
        <w:rPr>
          <w:rFonts w:ascii="Times New Roman" w:eastAsia="Times New Roman" w:hAnsi="Times New Roman" w:cs="Times New Roman"/>
          <w:sz w:val="24"/>
          <w:szCs w:val="24"/>
          <w:lang w:eastAsia="pl-PL"/>
        </w:rPr>
        <w:br/>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 xml:space="preserve">I.4) KOMUNIKACJA: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C401A">
        <w:rPr>
          <w:rFonts w:ascii="Times New Roman" w:eastAsia="Times New Roman" w:hAnsi="Times New Roman" w:cs="Times New Roman"/>
          <w:sz w:val="24"/>
          <w:szCs w:val="24"/>
          <w:lang w:eastAsia="pl-PL"/>
        </w:rPr>
        <w:t xml:space="preserv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Tak </w:t>
      </w:r>
      <w:r w:rsidRPr="002C401A">
        <w:rPr>
          <w:rFonts w:ascii="Times New Roman" w:eastAsia="Times New Roman" w:hAnsi="Times New Roman" w:cs="Times New Roman"/>
          <w:sz w:val="24"/>
          <w:szCs w:val="24"/>
          <w:lang w:eastAsia="pl-PL"/>
        </w:rPr>
        <w:br/>
        <w:t xml:space="preserve">http://bip.um.suwalki.pl/Przetargi_sekcja/przetargi_w_2018r/aktualne_2018/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Tak </w:t>
      </w:r>
      <w:r w:rsidRPr="002C401A">
        <w:rPr>
          <w:rFonts w:ascii="Times New Roman" w:eastAsia="Times New Roman" w:hAnsi="Times New Roman" w:cs="Times New Roman"/>
          <w:sz w:val="24"/>
          <w:szCs w:val="24"/>
          <w:lang w:eastAsia="pl-PL"/>
        </w:rPr>
        <w:br/>
        <w:t xml:space="preserve">http://bip.um.suwalki.pl/Przetargi_sekcja/przetargi_w_2018r/aktualne_2018/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Nie </w:t>
      </w:r>
      <w:r w:rsidRPr="002C401A">
        <w:rPr>
          <w:rFonts w:ascii="Times New Roman" w:eastAsia="Times New Roman" w:hAnsi="Times New Roman" w:cs="Times New Roman"/>
          <w:sz w:val="24"/>
          <w:szCs w:val="24"/>
          <w:lang w:eastAsia="pl-PL"/>
        </w:rPr>
        <w:br/>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Oferty lub wnioski o dopuszczenie do udziału w postępowaniu należy przesyłać:</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Elektronicznie</w:t>
      </w:r>
      <w:r w:rsidRPr="002C401A">
        <w:rPr>
          <w:rFonts w:ascii="Times New Roman" w:eastAsia="Times New Roman" w:hAnsi="Times New Roman" w:cs="Times New Roman"/>
          <w:sz w:val="24"/>
          <w:szCs w:val="24"/>
          <w:lang w:eastAsia="pl-PL"/>
        </w:rPr>
        <w:t xml:space="preserv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Nie </w:t>
      </w:r>
      <w:r w:rsidRPr="002C401A">
        <w:rPr>
          <w:rFonts w:ascii="Times New Roman" w:eastAsia="Times New Roman" w:hAnsi="Times New Roman" w:cs="Times New Roman"/>
          <w:sz w:val="24"/>
          <w:szCs w:val="24"/>
          <w:lang w:eastAsia="pl-PL"/>
        </w:rPr>
        <w:br/>
        <w:t xml:space="preserve">adres </w:t>
      </w:r>
      <w:r w:rsidRPr="002C401A">
        <w:rPr>
          <w:rFonts w:ascii="Times New Roman" w:eastAsia="Times New Roman" w:hAnsi="Times New Roman" w:cs="Times New Roman"/>
          <w:sz w:val="24"/>
          <w:szCs w:val="24"/>
          <w:lang w:eastAsia="pl-PL"/>
        </w:rPr>
        <w:br/>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t xml:space="preserve">Nie </w:t>
      </w:r>
      <w:r w:rsidRPr="002C401A">
        <w:rPr>
          <w:rFonts w:ascii="Times New Roman" w:eastAsia="Times New Roman" w:hAnsi="Times New Roman" w:cs="Times New Roman"/>
          <w:sz w:val="24"/>
          <w:szCs w:val="24"/>
          <w:lang w:eastAsia="pl-PL"/>
        </w:rPr>
        <w:br/>
        <w:t xml:space="preserve">Inny sposób: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t xml:space="preserve">Tak </w:t>
      </w:r>
      <w:r w:rsidRPr="002C401A">
        <w:rPr>
          <w:rFonts w:ascii="Times New Roman" w:eastAsia="Times New Roman" w:hAnsi="Times New Roman" w:cs="Times New Roman"/>
          <w:sz w:val="24"/>
          <w:szCs w:val="24"/>
          <w:lang w:eastAsia="pl-PL"/>
        </w:rPr>
        <w:br/>
        <w:t xml:space="preserve">Inny sposób: </w:t>
      </w:r>
      <w:r w:rsidRPr="002C401A">
        <w:rPr>
          <w:rFonts w:ascii="Times New Roman" w:eastAsia="Times New Roman" w:hAnsi="Times New Roman" w:cs="Times New Roman"/>
          <w:sz w:val="24"/>
          <w:szCs w:val="24"/>
          <w:lang w:eastAsia="pl-PL"/>
        </w:rPr>
        <w:br/>
        <w:t xml:space="preserve">pisemnie </w:t>
      </w:r>
      <w:r w:rsidRPr="002C401A">
        <w:rPr>
          <w:rFonts w:ascii="Times New Roman" w:eastAsia="Times New Roman" w:hAnsi="Times New Roman" w:cs="Times New Roman"/>
          <w:sz w:val="24"/>
          <w:szCs w:val="24"/>
          <w:lang w:eastAsia="pl-PL"/>
        </w:rPr>
        <w:br/>
        <w:t xml:space="preserve">Adres: </w:t>
      </w:r>
      <w:r w:rsidRPr="002C401A">
        <w:rPr>
          <w:rFonts w:ascii="Times New Roman" w:eastAsia="Times New Roman" w:hAnsi="Times New Roman" w:cs="Times New Roman"/>
          <w:sz w:val="24"/>
          <w:szCs w:val="24"/>
          <w:lang w:eastAsia="pl-PL"/>
        </w:rPr>
        <w:br/>
        <w:t xml:space="preserve">Urząd Miejski, ul. Mickiewicza 1, 16-400 Suwałki, Kancelaria Ogólna - pokój nr 5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C401A">
        <w:rPr>
          <w:rFonts w:ascii="Times New Roman" w:eastAsia="Times New Roman" w:hAnsi="Times New Roman" w:cs="Times New Roman"/>
          <w:sz w:val="24"/>
          <w:szCs w:val="24"/>
          <w:lang w:eastAsia="pl-PL"/>
        </w:rPr>
        <w:t xml:space="preserv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lastRenderedPageBreak/>
        <w:t xml:space="preserve">Nie </w:t>
      </w:r>
      <w:r w:rsidRPr="002C401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C401A">
        <w:rPr>
          <w:rFonts w:ascii="Times New Roman" w:eastAsia="Times New Roman" w:hAnsi="Times New Roman" w:cs="Times New Roman"/>
          <w:sz w:val="24"/>
          <w:szCs w:val="24"/>
          <w:lang w:eastAsia="pl-PL"/>
        </w:rPr>
        <w:br/>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u w:val="single"/>
          <w:lang w:eastAsia="pl-PL"/>
        </w:rPr>
        <w:t xml:space="preserve">SEKCJA II: PRZEDMIOT ZAMÓWIENIA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II.1) Nazwa nadana zamówieniu przez zamawiającego: </w:t>
      </w:r>
      <w:r w:rsidRPr="002C401A">
        <w:rPr>
          <w:rFonts w:ascii="Times New Roman" w:eastAsia="Times New Roman" w:hAnsi="Times New Roman" w:cs="Times New Roman"/>
          <w:sz w:val="24"/>
          <w:szCs w:val="24"/>
          <w:lang w:eastAsia="pl-PL"/>
        </w:rPr>
        <w:t xml:space="preserve">Remont zabytkowej wieży Ratusza Miejskiego w Suwałkach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Numer referencyjny: </w:t>
      </w:r>
      <w:r w:rsidRPr="002C401A">
        <w:rPr>
          <w:rFonts w:ascii="Times New Roman" w:eastAsia="Times New Roman" w:hAnsi="Times New Roman" w:cs="Times New Roman"/>
          <w:sz w:val="24"/>
          <w:szCs w:val="24"/>
          <w:lang w:eastAsia="pl-PL"/>
        </w:rPr>
        <w:t xml:space="preserve">ZP.271.28.2018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C401A" w:rsidRPr="002C401A" w:rsidRDefault="002C401A" w:rsidP="002C401A">
      <w:pPr>
        <w:spacing w:after="0" w:line="240" w:lineRule="auto"/>
        <w:jc w:val="both"/>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Nie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II.2) Rodzaj zamówienia: </w:t>
      </w:r>
      <w:r w:rsidRPr="002C401A">
        <w:rPr>
          <w:rFonts w:ascii="Times New Roman" w:eastAsia="Times New Roman" w:hAnsi="Times New Roman" w:cs="Times New Roman"/>
          <w:sz w:val="24"/>
          <w:szCs w:val="24"/>
          <w:lang w:eastAsia="pl-PL"/>
        </w:rPr>
        <w:t xml:space="preserve">Roboty budowlane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II.3) Informacja o możliwości składania ofert częściowych</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t xml:space="preserve">Zamówienie podzielone jest na części: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Nie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Oferty lub wnioski o dopuszczenie do udziału w postępowaniu można składać w odniesieniu do:</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II.4) Krótki opis przedmiotu zamówienia </w:t>
      </w:r>
      <w:r w:rsidRPr="002C401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C401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C401A">
        <w:rPr>
          <w:rFonts w:ascii="Times New Roman" w:eastAsia="Times New Roman" w:hAnsi="Times New Roman" w:cs="Times New Roman"/>
          <w:sz w:val="24"/>
          <w:szCs w:val="24"/>
          <w:lang w:eastAsia="pl-PL"/>
        </w:rPr>
        <w:t xml:space="preserve">1. Przedmiotem zamówienia jest remont zabytkowej wieży Ratusza Miejskiego w Suwałkach 2. Zadanie obejmuje m.in.: 1) Odnowienie elewacji wieży, uzupełnienia tynków na ścianach i gzymsach, odbicie i tynkowanie odpadających tynków wraz ze szpachlowaniem i malowaniem materiałami renowacyjnymi. 2) Wymianę posadzki zewnętrznej wieży wraz z wykonaniem spadków na zewnątrz wieży. 3) Wykonanie nowych obróbek blacharskich wszystkich elementów związanych z wieżą, obróbek okiennych, na gzymsach, na połączeniach z dachem głównym, obróbek tarasu itp. 4) Wykonanie odwodnienia tarasu, nowych rynien i rur spustowych. 5) Wymianę drewnianej balustrady zewnętrznej tarasu wieży i balustrady okiennej. 6) Wymianę odeskowania okien zewnętrznych wieży wraz z częściowo wymianą ramiaków okien. 7) Częściową wymianę tynków wewnętrznych wieży wraz z eliminacją wilgoci na ścianach. 3. Szczegółowy opis przedmiotu zamówienia zawiera załącznik nr 11 do SIWZ, załącznik nr 2 do SIWZ – formularz cenowy, szczegółowe specyfikacje techniczne, rysunki, zdjęcia. 4. Przedmiot zamówienia należy wykonać z zastosowaniem materiałów i urządzeń określonych w dokumentacji. Użyte w dokumentacji nazwy wyrobów i elementów, które wskazują lub mogłyby kojarzyć się z producentem lub firmą nie mają na celu preferowania wyrobu lub materiałów danego producenta lub wskazanie na wyrób, materiał lub element, który powinien posiadać cechy – parametry techniczne i jakościowe nie gorsze od podanego w dokumentacji.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lastRenderedPageBreak/>
        <w:t xml:space="preserve">II.5) Główny kod CPV: </w:t>
      </w:r>
      <w:r w:rsidRPr="002C401A">
        <w:rPr>
          <w:rFonts w:ascii="Times New Roman" w:eastAsia="Times New Roman" w:hAnsi="Times New Roman" w:cs="Times New Roman"/>
          <w:sz w:val="24"/>
          <w:szCs w:val="24"/>
          <w:lang w:eastAsia="pl-PL"/>
        </w:rPr>
        <w:t xml:space="preserve">45000000-7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Dodatkowe kody CPV:</w:t>
      </w:r>
      <w:r w:rsidRPr="002C401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C401A" w:rsidRPr="002C401A" w:rsidTr="002C401A">
        <w:tc>
          <w:tcPr>
            <w:tcW w:w="0" w:type="auto"/>
            <w:tcBorders>
              <w:top w:val="single" w:sz="6" w:space="0" w:color="000000"/>
              <w:left w:val="single" w:sz="6" w:space="0" w:color="000000"/>
              <w:bottom w:val="single" w:sz="6" w:space="0" w:color="000000"/>
              <w:right w:val="single" w:sz="6" w:space="0" w:color="000000"/>
            </w:tcBorders>
            <w:vAlign w:val="center"/>
            <w:hideMark/>
          </w:tcPr>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Kod CPV</w:t>
            </w:r>
          </w:p>
        </w:tc>
      </w:tr>
      <w:tr w:rsidR="002C401A" w:rsidRPr="002C401A" w:rsidTr="002C401A">
        <w:tc>
          <w:tcPr>
            <w:tcW w:w="0" w:type="auto"/>
            <w:tcBorders>
              <w:top w:val="single" w:sz="6" w:space="0" w:color="000000"/>
              <w:left w:val="single" w:sz="6" w:space="0" w:color="000000"/>
              <w:bottom w:val="single" w:sz="6" w:space="0" w:color="000000"/>
              <w:right w:val="single" w:sz="6" w:space="0" w:color="000000"/>
            </w:tcBorders>
            <w:vAlign w:val="center"/>
            <w:hideMark/>
          </w:tcPr>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45453000-7</w:t>
            </w:r>
          </w:p>
        </w:tc>
      </w:tr>
      <w:tr w:rsidR="002C401A" w:rsidRPr="002C401A" w:rsidTr="002C401A">
        <w:tc>
          <w:tcPr>
            <w:tcW w:w="0" w:type="auto"/>
            <w:tcBorders>
              <w:top w:val="single" w:sz="6" w:space="0" w:color="000000"/>
              <w:left w:val="single" w:sz="6" w:space="0" w:color="000000"/>
              <w:bottom w:val="single" w:sz="6" w:space="0" w:color="000000"/>
              <w:right w:val="single" w:sz="6" w:space="0" w:color="000000"/>
            </w:tcBorders>
            <w:vAlign w:val="center"/>
            <w:hideMark/>
          </w:tcPr>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45421000-4</w:t>
            </w:r>
          </w:p>
        </w:tc>
      </w:tr>
      <w:tr w:rsidR="002C401A" w:rsidRPr="002C401A" w:rsidTr="002C401A">
        <w:tc>
          <w:tcPr>
            <w:tcW w:w="0" w:type="auto"/>
            <w:tcBorders>
              <w:top w:val="single" w:sz="6" w:space="0" w:color="000000"/>
              <w:left w:val="single" w:sz="6" w:space="0" w:color="000000"/>
              <w:bottom w:val="single" w:sz="6" w:space="0" w:color="000000"/>
              <w:right w:val="single" w:sz="6" w:space="0" w:color="000000"/>
            </w:tcBorders>
            <w:vAlign w:val="center"/>
            <w:hideMark/>
          </w:tcPr>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45260000-7</w:t>
            </w:r>
          </w:p>
        </w:tc>
      </w:tr>
    </w:tbl>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II.6) Całkowita wartość zamówienia </w:t>
      </w:r>
      <w:r w:rsidRPr="002C401A">
        <w:rPr>
          <w:rFonts w:ascii="Times New Roman" w:eastAsia="Times New Roman" w:hAnsi="Times New Roman" w:cs="Times New Roman"/>
          <w:i/>
          <w:iCs/>
          <w:sz w:val="24"/>
          <w:szCs w:val="24"/>
          <w:lang w:eastAsia="pl-PL"/>
        </w:rPr>
        <w:t>(jeżeli zamawiający podaje informacje o wartości zamówienia)</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t xml:space="preserve">Wartość bez VAT: </w:t>
      </w:r>
      <w:r w:rsidRPr="002C401A">
        <w:rPr>
          <w:rFonts w:ascii="Times New Roman" w:eastAsia="Times New Roman" w:hAnsi="Times New Roman" w:cs="Times New Roman"/>
          <w:sz w:val="24"/>
          <w:szCs w:val="24"/>
          <w:lang w:eastAsia="pl-PL"/>
        </w:rPr>
        <w:br/>
        <w:t xml:space="preserve">Waluta: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C401A">
        <w:rPr>
          <w:rFonts w:ascii="Times New Roman" w:eastAsia="Times New Roman" w:hAnsi="Times New Roman" w:cs="Times New Roman"/>
          <w:sz w:val="24"/>
          <w:szCs w:val="24"/>
          <w:lang w:eastAsia="pl-PL"/>
        </w:rPr>
        <w:t xml:space="preserv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2C401A">
        <w:rPr>
          <w:rFonts w:ascii="Times New Roman" w:eastAsia="Times New Roman" w:hAnsi="Times New Roman" w:cs="Times New Roman"/>
          <w:sz w:val="24"/>
          <w:szCs w:val="24"/>
          <w:lang w:eastAsia="pl-PL"/>
        </w:rPr>
        <w:t xml:space="preserve">Nie </w:t>
      </w:r>
      <w:r w:rsidRPr="002C401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t>miesiącach:   </w:t>
      </w:r>
      <w:r w:rsidRPr="002C401A">
        <w:rPr>
          <w:rFonts w:ascii="Times New Roman" w:eastAsia="Times New Roman" w:hAnsi="Times New Roman" w:cs="Times New Roman"/>
          <w:i/>
          <w:iCs/>
          <w:sz w:val="24"/>
          <w:szCs w:val="24"/>
          <w:lang w:eastAsia="pl-PL"/>
        </w:rPr>
        <w:t xml:space="preserve"> lub </w:t>
      </w:r>
      <w:r w:rsidRPr="002C401A">
        <w:rPr>
          <w:rFonts w:ascii="Times New Roman" w:eastAsia="Times New Roman" w:hAnsi="Times New Roman" w:cs="Times New Roman"/>
          <w:b/>
          <w:bCs/>
          <w:sz w:val="24"/>
          <w:szCs w:val="24"/>
          <w:lang w:eastAsia="pl-PL"/>
        </w:rPr>
        <w:t>dniach:</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i/>
          <w:iCs/>
          <w:sz w:val="24"/>
          <w:szCs w:val="24"/>
          <w:lang w:eastAsia="pl-PL"/>
        </w:rPr>
        <w:t>lub</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data rozpoczęcia: </w:t>
      </w:r>
      <w:r w:rsidRPr="002C401A">
        <w:rPr>
          <w:rFonts w:ascii="Times New Roman" w:eastAsia="Times New Roman" w:hAnsi="Times New Roman" w:cs="Times New Roman"/>
          <w:sz w:val="24"/>
          <w:szCs w:val="24"/>
          <w:lang w:eastAsia="pl-PL"/>
        </w:rPr>
        <w:t> </w:t>
      </w:r>
      <w:r w:rsidRPr="002C401A">
        <w:rPr>
          <w:rFonts w:ascii="Times New Roman" w:eastAsia="Times New Roman" w:hAnsi="Times New Roman" w:cs="Times New Roman"/>
          <w:i/>
          <w:iCs/>
          <w:sz w:val="24"/>
          <w:szCs w:val="24"/>
          <w:lang w:eastAsia="pl-PL"/>
        </w:rPr>
        <w:t xml:space="preserve"> lub </w:t>
      </w:r>
      <w:r w:rsidRPr="002C401A">
        <w:rPr>
          <w:rFonts w:ascii="Times New Roman" w:eastAsia="Times New Roman" w:hAnsi="Times New Roman" w:cs="Times New Roman"/>
          <w:b/>
          <w:bCs/>
          <w:sz w:val="24"/>
          <w:szCs w:val="24"/>
          <w:lang w:eastAsia="pl-PL"/>
        </w:rPr>
        <w:t xml:space="preserve">zakończenia: </w:t>
      </w:r>
      <w:r w:rsidRPr="002C401A">
        <w:rPr>
          <w:rFonts w:ascii="Times New Roman" w:eastAsia="Times New Roman" w:hAnsi="Times New Roman" w:cs="Times New Roman"/>
          <w:sz w:val="24"/>
          <w:szCs w:val="24"/>
          <w:lang w:eastAsia="pl-PL"/>
        </w:rPr>
        <w:t xml:space="preserve">2018-07-16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II.9) Informacje dodatkowe: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 xml:space="preserve">III.1) WARUNKI UDZIAŁU W POSTĘPOWANIU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t xml:space="preserve">Określenie warunków: </w:t>
      </w:r>
      <w:r w:rsidRPr="002C401A">
        <w:rPr>
          <w:rFonts w:ascii="Times New Roman" w:eastAsia="Times New Roman" w:hAnsi="Times New Roman" w:cs="Times New Roman"/>
          <w:sz w:val="24"/>
          <w:szCs w:val="24"/>
          <w:lang w:eastAsia="pl-PL"/>
        </w:rPr>
        <w:br/>
        <w:t xml:space="preserve">Informacje dodatkowe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III.1.2) Sytuacja finansowa lub ekonomiczna </w:t>
      </w:r>
      <w:r w:rsidRPr="002C401A">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50.000,00 złotych. Ocena spełnienia warunków udziału w postępowaniu zostanie dokonana w oparciu o dokumenty, oświadczenia </w:t>
      </w:r>
      <w:r w:rsidRPr="002C401A">
        <w:rPr>
          <w:rFonts w:ascii="Times New Roman" w:eastAsia="Times New Roman" w:hAnsi="Times New Roman" w:cs="Times New Roman"/>
          <w:sz w:val="24"/>
          <w:szCs w:val="24"/>
          <w:lang w:eastAsia="pl-PL"/>
        </w:rPr>
        <w:br/>
        <w:t xml:space="preserve">Informacje dodatkowe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III.1.3) Zdolność techniczna lub zawodowa </w:t>
      </w:r>
      <w:r w:rsidRPr="002C401A">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budowie/przebudowie/rozbudowie/remoncie budynku zabytkowego o wartości minimum </w:t>
      </w:r>
      <w:r w:rsidRPr="002C401A">
        <w:rPr>
          <w:rFonts w:ascii="Times New Roman" w:eastAsia="Times New Roman" w:hAnsi="Times New Roman" w:cs="Times New Roman"/>
          <w:sz w:val="24"/>
          <w:szCs w:val="24"/>
          <w:lang w:eastAsia="pl-PL"/>
        </w:rPr>
        <w:lastRenderedPageBreak/>
        <w:t>50.000 złotych brutto. b) dysponowanie osobami posiadającymi odpowiednie kwalifikacje zawodowe odpowiednie do funkcji, jakie zostaną im powierzone tj.: kierownikiem budowy posiadającym uprawnienia budowlane do kierowania robotami budowlanymi w specjalności konstrukcyjno-budowlanej oraz posiadającym kwalifikacje o których mowa w art. 37c ustawy z dnia 23 lipca 2003 r. O ochronie zabytków i opiece nad zabytkami (</w:t>
      </w:r>
      <w:proofErr w:type="spellStart"/>
      <w:r w:rsidRPr="002C401A">
        <w:rPr>
          <w:rFonts w:ascii="Times New Roman" w:eastAsia="Times New Roman" w:hAnsi="Times New Roman" w:cs="Times New Roman"/>
          <w:sz w:val="24"/>
          <w:szCs w:val="24"/>
          <w:lang w:eastAsia="pl-PL"/>
        </w:rPr>
        <w:t>t.j</w:t>
      </w:r>
      <w:proofErr w:type="spellEnd"/>
      <w:r w:rsidRPr="002C401A">
        <w:rPr>
          <w:rFonts w:ascii="Times New Roman" w:eastAsia="Times New Roman" w:hAnsi="Times New Roman" w:cs="Times New Roman"/>
          <w:sz w:val="24"/>
          <w:szCs w:val="24"/>
          <w:lang w:eastAsia="pl-PL"/>
        </w:rPr>
        <w:t xml:space="preserve">. Dz.U. z 2014 poz.1446 z późn.zm.). Uprawnienia, o których mowa powyżej, powinny być zgodne z ustawą z dnia 7 lipca 1994 r Prawo budowlane (Dz. U. 2017, poz. 1332 z późn.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Ocena spełnienia warunków udziału w postępowaniu zostanie dokonana w oparciu o dokumenty, oświadczenia </w:t>
      </w:r>
      <w:r w:rsidRPr="002C401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C401A">
        <w:rPr>
          <w:rFonts w:ascii="Times New Roman" w:eastAsia="Times New Roman" w:hAnsi="Times New Roman" w:cs="Times New Roman"/>
          <w:sz w:val="24"/>
          <w:szCs w:val="24"/>
          <w:lang w:eastAsia="pl-PL"/>
        </w:rPr>
        <w:br/>
        <w:t xml:space="preserve">Informacje dodatkowe: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 xml:space="preserve">III.2) PODSTAWY WYKLUCZENIA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III.2.1) Podstawy wykluczenia określone w art. 24 ust. 1 ustawy Pzp</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III.2.2) Zamawiający przewiduje wykluczenie wykonawcy na podstawie art. 24 ust. 5 ustawy Pzp</w:t>
      </w:r>
      <w:r w:rsidRPr="002C401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C401A">
        <w:rPr>
          <w:rFonts w:ascii="Times New Roman" w:eastAsia="Times New Roman" w:hAnsi="Times New Roman" w:cs="Times New Roman"/>
          <w:sz w:val="24"/>
          <w:szCs w:val="24"/>
          <w:lang w:eastAsia="pl-PL"/>
        </w:rPr>
        <w:br/>
        <w:t xml:space="preserve">Tak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Oświadczenie o spełnianiu kryteriów selekcji </w:t>
      </w:r>
      <w:r w:rsidRPr="002C401A">
        <w:rPr>
          <w:rFonts w:ascii="Times New Roman" w:eastAsia="Times New Roman" w:hAnsi="Times New Roman" w:cs="Times New Roman"/>
          <w:sz w:val="24"/>
          <w:szCs w:val="24"/>
          <w:lang w:eastAsia="pl-PL"/>
        </w:rPr>
        <w:br/>
        <w:t xml:space="preserve">Nie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wykazania braku podstaw do wykluczenia w oparciu o art. 24 ust. 5 pkt 1 Pzp.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w:t>
      </w:r>
      <w:r w:rsidRPr="002C401A">
        <w:rPr>
          <w:rFonts w:ascii="Times New Roman" w:eastAsia="Times New Roman" w:hAnsi="Times New Roman" w:cs="Times New Roman"/>
          <w:b/>
          <w:bCs/>
          <w:sz w:val="24"/>
          <w:szCs w:val="24"/>
          <w:lang w:eastAsia="pl-PL"/>
        </w:rPr>
        <w:lastRenderedPageBreak/>
        <w:t xml:space="preserve">CELU POTWIERDZENIA OKOLICZNOŚCI, O KTÓRYCH MOWA W ART. 25 UST. 1 PKT 1 USTAWY PZP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III.5.1) W ZAKRESIE SPEŁNIANIA WARUNKÓW UDZIAŁU W POSTĘPOWANIU:</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t xml:space="preserve">Wykonawca, którego oferta została najwyżej oceniona zostanie wezwany do złożenia: a)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4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budowlane były wykonywane, a jeżeli z uzasadnionej przyczyny o obiektywnym charakterze Wykonawca nie jest w stanie uzyskać tych dokumentów – inne dokumenty.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5). c) dokumentów potwierdzających, że Wykonawca jest ubezpieczony od odpowiedzialności cywilnej w zakresie prowadzonej działalności związanej z przedmiotem zamówienia na sumę gwarancyjną określoną przez zamawiającego.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III.5.2) W ZAKRESIE KRYTERIÓW SELEKCJI:</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 xml:space="preserve">III.7) INNE DOKUMENTY NIE WYMIENIONE W pkt III.3) - III.6)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2. Jeżeli Wykonawca ma siedzibę lub miejsce zamieszkania poza terytorium Rzeczpospolitej Polskiej zamiast dokumentu, o którym mowa w rozdziale 12 ust 4a - składa dokument lub dokumenty wystawione w kraju, w którym Wykonawca ma siedzibę lub miejsce zamieszkania, potwierdzające odpowiednio, że posiada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Wszyscy Wykonawcy, w terminie 3 dni od dnia zamieszczenia na stronie internetowej informacji, o której mowa w art. 86 ust. 5, przekazują Zamawiającemu oświadczenie o przynależności lub braku </w:t>
      </w:r>
      <w:r w:rsidRPr="002C401A">
        <w:rPr>
          <w:rFonts w:ascii="Times New Roman" w:eastAsia="Times New Roman" w:hAnsi="Times New Roman" w:cs="Times New Roman"/>
          <w:sz w:val="24"/>
          <w:szCs w:val="24"/>
          <w:lang w:eastAsia="pl-PL"/>
        </w:rPr>
        <w:lastRenderedPageBreak/>
        <w:t xml:space="preserve">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8. W odniesieniu do warunków dotyczących wykształcenia, kwalifikacji zawodowych lub doświadczenia, Wykonawcy mogą polegać na zdolnościach innych podmiotów, jeżeli podmioty te realizują roboty budowlane lub usługi, do realizacji których te zdolności są wymagane. 9.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10.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12.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13.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14. Oświadczenia, o których mowa w rozporządzeniu z dnia 26.07.2016 r. (Dz. U. z 2016 r., poz. 1126) dotyczące Wykonawcy i innych podmiotów, na których zdolnościach lub sytuacji polega Wykonawca na zasadach określonych w art. 22a ustawy Pzp oraz </w:t>
      </w:r>
      <w:r w:rsidRPr="002C401A">
        <w:rPr>
          <w:rFonts w:ascii="Times New Roman" w:eastAsia="Times New Roman" w:hAnsi="Times New Roman" w:cs="Times New Roman"/>
          <w:sz w:val="24"/>
          <w:szCs w:val="24"/>
          <w:lang w:eastAsia="pl-PL"/>
        </w:rPr>
        <w:lastRenderedPageBreak/>
        <w:t xml:space="preserve">dotyczące podwykonawców, składane są w oryginale. Dokumenty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u w:val="single"/>
          <w:lang w:eastAsia="pl-PL"/>
        </w:rPr>
        <w:t xml:space="preserve">SEKCJA IV: PROCEDURA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 xml:space="preserve">IV.1) OPIS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IV.1.1) Tryb udzielenia zamówienia: </w:t>
      </w:r>
      <w:r w:rsidRPr="002C401A">
        <w:rPr>
          <w:rFonts w:ascii="Times New Roman" w:eastAsia="Times New Roman" w:hAnsi="Times New Roman" w:cs="Times New Roman"/>
          <w:sz w:val="24"/>
          <w:szCs w:val="24"/>
          <w:lang w:eastAsia="pl-PL"/>
        </w:rPr>
        <w:t xml:space="preserve">Przetarg nieograniczony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IV.1.2) Zamawiający żąda wniesienia wadium:</w:t>
      </w:r>
      <w:r w:rsidRPr="002C401A">
        <w:rPr>
          <w:rFonts w:ascii="Times New Roman" w:eastAsia="Times New Roman" w:hAnsi="Times New Roman" w:cs="Times New Roman"/>
          <w:sz w:val="24"/>
          <w:szCs w:val="24"/>
          <w:lang w:eastAsia="pl-PL"/>
        </w:rPr>
        <w:t xml:space="preserv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Nie </w:t>
      </w:r>
      <w:r w:rsidRPr="002C401A">
        <w:rPr>
          <w:rFonts w:ascii="Times New Roman" w:eastAsia="Times New Roman" w:hAnsi="Times New Roman" w:cs="Times New Roman"/>
          <w:sz w:val="24"/>
          <w:szCs w:val="24"/>
          <w:lang w:eastAsia="pl-PL"/>
        </w:rPr>
        <w:br/>
        <w:t xml:space="preserve">Informacja na temat wadium </w:t>
      </w:r>
      <w:r w:rsidRPr="002C401A">
        <w:rPr>
          <w:rFonts w:ascii="Times New Roman" w:eastAsia="Times New Roman" w:hAnsi="Times New Roman" w:cs="Times New Roman"/>
          <w:sz w:val="24"/>
          <w:szCs w:val="24"/>
          <w:lang w:eastAsia="pl-PL"/>
        </w:rPr>
        <w:br/>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IV.1.3) Przewiduje się udzielenie zaliczek na poczet wykonania zamówienia:</w:t>
      </w:r>
      <w:r w:rsidRPr="002C401A">
        <w:rPr>
          <w:rFonts w:ascii="Times New Roman" w:eastAsia="Times New Roman" w:hAnsi="Times New Roman" w:cs="Times New Roman"/>
          <w:sz w:val="24"/>
          <w:szCs w:val="24"/>
          <w:lang w:eastAsia="pl-PL"/>
        </w:rPr>
        <w:t xml:space="preserv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Nie </w:t>
      </w:r>
      <w:r w:rsidRPr="002C401A">
        <w:rPr>
          <w:rFonts w:ascii="Times New Roman" w:eastAsia="Times New Roman" w:hAnsi="Times New Roman" w:cs="Times New Roman"/>
          <w:sz w:val="24"/>
          <w:szCs w:val="24"/>
          <w:lang w:eastAsia="pl-PL"/>
        </w:rPr>
        <w:br/>
        <w:t xml:space="preserve">Należy podać informacje na temat udzielania zaliczek: </w:t>
      </w:r>
      <w:r w:rsidRPr="002C401A">
        <w:rPr>
          <w:rFonts w:ascii="Times New Roman" w:eastAsia="Times New Roman" w:hAnsi="Times New Roman" w:cs="Times New Roman"/>
          <w:sz w:val="24"/>
          <w:szCs w:val="24"/>
          <w:lang w:eastAsia="pl-PL"/>
        </w:rPr>
        <w:br/>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Nie </w:t>
      </w:r>
      <w:r w:rsidRPr="002C401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C401A">
        <w:rPr>
          <w:rFonts w:ascii="Times New Roman" w:eastAsia="Times New Roman" w:hAnsi="Times New Roman" w:cs="Times New Roman"/>
          <w:sz w:val="24"/>
          <w:szCs w:val="24"/>
          <w:lang w:eastAsia="pl-PL"/>
        </w:rPr>
        <w:br/>
        <w:t xml:space="preserve">Nie </w:t>
      </w:r>
      <w:r w:rsidRPr="002C401A">
        <w:rPr>
          <w:rFonts w:ascii="Times New Roman" w:eastAsia="Times New Roman" w:hAnsi="Times New Roman" w:cs="Times New Roman"/>
          <w:sz w:val="24"/>
          <w:szCs w:val="24"/>
          <w:lang w:eastAsia="pl-PL"/>
        </w:rPr>
        <w:br/>
        <w:t xml:space="preserve">Informacje dodatkowe: </w:t>
      </w:r>
      <w:r w:rsidRPr="002C401A">
        <w:rPr>
          <w:rFonts w:ascii="Times New Roman" w:eastAsia="Times New Roman" w:hAnsi="Times New Roman" w:cs="Times New Roman"/>
          <w:sz w:val="24"/>
          <w:szCs w:val="24"/>
          <w:lang w:eastAsia="pl-PL"/>
        </w:rPr>
        <w:br/>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IV.1.5.) Wymaga się złożenia oferty wariantowej: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Nie </w:t>
      </w:r>
      <w:r w:rsidRPr="002C401A">
        <w:rPr>
          <w:rFonts w:ascii="Times New Roman" w:eastAsia="Times New Roman" w:hAnsi="Times New Roman" w:cs="Times New Roman"/>
          <w:sz w:val="24"/>
          <w:szCs w:val="24"/>
          <w:lang w:eastAsia="pl-PL"/>
        </w:rPr>
        <w:br/>
        <w:t xml:space="preserve">Dopuszcza się złożenie oferty wariantowej </w:t>
      </w:r>
      <w:r w:rsidRPr="002C401A">
        <w:rPr>
          <w:rFonts w:ascii="Times New Roman" w:eastAsia="Times New Roman" w:hAnsi="Times New Roman" w:cs="Times New Roman"/>
          <w:sz w:val="24"/>
          <w:szCs w:val="24"/>
          <w:lang w:eastAsia="pl-PL"/>
        </w:rPr>
        <w:br/>
        <w:t xml:space="preserve">Nie </w:t>
      </w:r>
      <w:r w:rsidRPr="002C401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C401A">
        <w:rPr>
          <w:rFonts w:ascii="Times New Roman" w:eastAsia="Times New Roman" w:hAnsi="Times New Roman" w:cs="Times New Roman"/>
          <w:sz w:val="24"/>
          <w:szCs w:val="24"/>
          <w:lang w:eastAsia="pl-PL"/>
        </w:rPr>
        <w:br/>
        <w:t xml:space="preserve">Nie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Liczba wykonawców   </w:t>
      </w:r>
      <w:r w:rsidRPr="002C401A">
        <w:rPr>
          <w:rFonts w:ascii="Times New Roman" w:eastAsia="Times New Roman" w:hAnsi="Times New Roman" w:cs="Times New Roman"/>
          <w:sz w:val="24"/>
          <w:szCs w:val="24"/>
          <w:lang w:eastAsia="pl-PL"/>
        </w:rPr>
        <w:br/>
        <w:t xml:space="preserve">Przewidywana minimalna liczba wykonawców </w:t>
      </w:r>
      <w:r w:rsidRPr="002C401A">
        <w:rPr>
          <w:rFonts w:ascii="Times New Roman" w:eastAsia="Times New Roman" w:hAnsi="Times New Roman" w:cs="Times New Roman"/>
          <w:sz w:val="24"/>
          <w:szCs w:val="24"/>
          <w:lang w:eastAsia="pl-PL"/>
        </w:rPr>
        <w:br/>
        <w:t xml:space="preserve">Maksymalna liczba wykonawców   </w:t>
      </w:r>
      <w:r w:rsidRPr="002C401A">
        <w:rPr>
          <w:rFonts w:ascii="Times New Roman" w:eastAsia="Times New Roman" w:hAnsi="Times New Roman" w:cs="Times New Roman"/>
          <w:sz w:val="24"/>
          <w:szCs w:val="24"/>
          <w:lang w:eastAsia="pl-PL"/>
        </w:rPr>
        <w:br/>
        <w:t xml:space="preserve">Kryteria selekcji wykonawców: </w:t>
      </w:r>
      <w:r w:rsidRPr="002C401A">
        <w:rPr>
          <w:rFonts w:ascii="Times New Roman" w:eastAsia="Times New Roman" w:hAnsi="Times New Roman" w:cs="Times New Roman"/>
          <w:sz w:val="24"/>
          <w:szCs w:val="24"/>
          <w:lang w:eastAsia="pl-PL"/>
        </w:rPr>
        <w:br/>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IV.1.7) Informacje na temat umowy ramowej lub dynamicznego systemu zakupów: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lastRenderedPageBreak/>
        <w:t xml:space="preserve">Umowa ramowa będzie zawarta: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t xml:space="preserve">Czy przewiduje się ograniczenie liczby uczestników umowy ramowej: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t xml:space="preserve">Przewidziana maksymalna liczba uczestników umowy ramowej: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t xml:space="preserve">Informacje dodatkowe: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t xml:space="preserve">Zamówienie obejmuje ustanowienie dynamicznego systemu zakupów: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t xml:space="preserve">Informacje dodatkowe: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C401A">
        <w:rPr>
          <w:rFonts w:ascii="Times New Roman" w:eastAsia="Times New Roman" w:hAnsi="Times New Roman" w:cs="Times New Roman"/>
          <w:sz w:val="24"/>
          <w:szCs w:val="24"/>
          <w:lang w:eastAsia="pl-PL"/>
        </w:rPr>
        <w:br/>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IV.1.8) Aukcja elektroniczna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Przewidziane jest przeprowadzenie aukcji elektronicznej </w:t>
      </w:r>
      <w:r w:rsidRPr="002C401A">
        <w:rPr>
          <w:rFonts w:ascii="Times New Roman" w:eastAsia="Times New Roman" w:hAnsi="Times New Roman" w:cs="Times New Roman"/>
          <w:i/>
          <w:iCs/>
          <w:sz w:val="24"/>
          <w:szCs w:val="24"/>
          <w:lang w:eastAsia="pl-PL"/>
        </w:rPr>
        <w:t xml:space="preserve">(przetarg nieograniczony, przetarg ograniczony, negocjacje z ogłoszeniem) </w:t>
      </w:r>
      <w:r w:rsidRPr="002C401A">
        <w:rPr>
          <w:rFonts w:ascii="Times New Roman" w:eastAsia="Times New Roman" w:hAnsi="Times New Roman" w:cs="Times New Roman"/>
          <w:sz w:val="24"/>
          <w:szCs w:val="24"/>
          <w:lang w:eastAsia="pl-PL"/>
        </w:rPr>
        <w:t xml:space="preserve">Nie </w:t>
      </w:r>
      <w:r w:rsidRPr="002C401A">
        <w:rPr>
          <w:rFonts w:ascii="Times New Roman" w:eastAsia="Times New Roman" w:hAnsi="Times New Roman" w:cs="Times New Roman"/>
          <w:sz w:val="24"/>
          <w:szCs w:val="24"/>
          <w:lang w:eastAsia="pl-PL"/>
        </w:rPr>
        <w:br/>
        <w:t xml:space="preserve">Należy podać adres strony internetowej, na której aukcja będzie prowadzona: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C401A">
        <w:rPr>
          <w:rFonts w:ascii="Times New Roman" w:eastAsia="Times New Roman" w:hAnsi="Times New Roman" w:cs="Times New Roman"/>
          <w:sz w:val="24"/>
          <w:szCs w:val="24"/>
          <w:lang w:eastAsia="pl-PL"/>
        </w:rPr>
        <w:br/>
        <w:t xml:space="preserve">Informacje dotyczące przebiegu aukcji elektronicznej: </w:t>
      </w:r>
      <w:r w:rsidRPr="002C401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C401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C401A">
        <w:rPr>
          <w:rFonts w:ascii="Times New Roman" w:eastAsia="Times New Roman" w:hAnsi="Times New Roman" w:cs="Times New Roman"/>
          <w:sz w:val="24"/>
          <w:szCs w:val="24"/>
          <w:lang w:eastAsia="pl-PL"/>
        </w:rPr>
        <w:br/>
        <w:t xml:space="preserve">Wymagania dotyczące rejestracji i identyfikacji wykonawców w aukcji elektronicznej: </w:t>
      </w:r>
      <w:r w:rsidRPr="002C401A">
        <w:rPr>
          <w:rFonts w:ascii="Times New Roman" w:eastAsia="Times New Roman" w:hAnsi="Times New Roman" w:cs="Times New Roman"/>
          <w:sz w:val="24"/>
          <w:szCs w:val="24"/>
          <w:lang w:eastAsia="pl-PL"/>
        </w:rPr>
        <w:br/>
        <w:t xml:space="preserve">Informacje o liczbie etapów aukcji elektronicznej i czasie ich trwania: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t xml:space="preserve">Czas trwania: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C401A">
        <w:rPr>
          <w:rFonts w:ascii="Times New Roman" w:eastAsia="Times New Roman" w:hAnsi="Times New Roman" w:cs="Times New Roman"/>
          <w:sz w:val="24"/>
          <w:szCs w:val="24"/>
          <w:lang w:eastAsia="pl-PL"/>
        </w:rPr>
        <w:br/>
        <w:t xml:space="preserve">Warunki zamknięcia aukcji elektronicznej: </w:t>
      </w:r>
      <w:r w:rsidRPr="002C401A">
        <w:rPr>
          <w:rFonts w:ascii="Times New Roman" w:eastAsia="Times New Roman" w:hAnsi="Times New Roman" w:cs="Times New Roman"/>
          <w:sz w:val="24"/>
          <w:szCs w:val="24"/>
          <w:lang w:eastAsia="pl-PL"/>
        </w:rPr>
        <w:br/>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IV.2) KRYTERIA OCENY OFERT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lastRenderedPageBreak/>
        <w:t xml:space="preserve">IV.2.1) Kryteria oceny ofert: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IV.2.2) Kryteria</w:t>
      </w:r>
      <w:r w:rsidRPr="002C401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2C401A" w:rsidRPr="002C401A" w:rsidTr="002C401A">
        <w:tc>
          <w:tcPr>
            <w:tcW w:w="0" w:type="auto"/>
            <w:tcBorders>
              <w:top w:val="single" w:sz="6" w:space="0" w:color="000000"/>
              <w:left w:val="single" w:sz="6" w:space="0" w:color="000000"/>
              <w:bottom w:val="single" w:sz="6" w:space="0" w:color="000000"/>
              <w:right w:val="single" w:sz="6" w:space="0" w:color="000000"/>
            </w:tcBorders>
            <w:vAlign w:val="center"/>
            <w:hideMark/>
          </w:tcPr>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Znaczenie</w:t>
            </w:r>
          </w:p>
        </w:tc>
      </w:tr>
      <w:tr w:rsidR="002C401A" w:rsidRPr="002C401A" w:rsidTr="002C401A">
        <w:tc>
          <w:tcPr>
            <w:tcW w:w="0" w:type="auto"/>
            <w:tcBorders>
              <w:top w:val="single" w:sz="6" w:space="0" w:color="000000"/>
              <w:left w:val="single" w:sz="6" w:space="0" w:color="000000"/>
              <w:bottom w:val="single" w:sz="6" w:space="0" w:color="000000"/>
              <w:right w:val="single" w:sz="6" w:space="0" w:color="000000"/>
            </w:tcBorders>
            <w:vAlign w:val="center"/>
            <w:hideMark/>
          </w:tcPr>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60,00</w:t>
            </w:r>
          </w:p>
        </w:tc>
      </w:tr>
      <w:tr w:rsidR="002C401A" w:rsidRPr="002C401A" w:rsidTr="002C401A">
        <w:tc>
          <w:tcPr>
            <w:tcW w:w="0" w:type="auto"/>
            <w:tcBorders>
              <w:top w:val="single" w:sz="6" w:space="0" w:color="000000"/>
              <w:left w:val="single" w:sz="6" w:space="0" w:color="000000"/>
              <w:bottom w:val="single" w:sz="6" w:space="0" w:color="000000"/>
              <w:right w:val="single" w:sz="6" w:space="0" w:color="000000"/>
            </w:tcBorders>
            <w:vAlign w:val="center"/>
            <w:hideMark/>
          </w:tcPr>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40,00</w:t>
            </w:r>
          </w:p>
        </w:tc>
      </w:tr>
    </w:tbl>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IV.2.3) Zastosowanie procedury, o której mowa w art. 24aa ust. 1 ustawy Pzp </w:t>
      </w:r>
      <w:r w:rsidRPr="002C401A">
        <w:rPr>
          <w:rFonts w:ascii="Times New Roman" w:eastAsia="Times New Roman" w:hAnsi="Times New Roman" w:cs="Times New Roman"/>
          <w:sz w:val="24"/>
          <w:szCs w:val="24"/>
          <w:lang w:eastAsia="pl-PL"/>
        </w:rPr>
        <w:t xml:space="preserve">(przetarg nieograniczony) </w:t>
      </w:r>
      <w:r w:rsidRPr="002C401A">
        <w:rPr>
          <w:rFonts w:ascii="Times New Roman" w:eastAsia="Times New Roman" w:hAnsi="Times New Roman" w:cs="Times New Roman"/>
          <w:sz w:val="24"/>
          <w:szCs w:val="24"/>
          <w:lang w:eastAsia="pl-PL"/>
        </w:rPr>
        <w:br/>
        <w:t xml:space="preserve">Tak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IV.3) Negocjacje z ogłoszeniem, dialog konkurencyjny, partnerstwo innowacyjne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IV.3.1) Informacje na temat negocjacji z ogłoszeniem</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t xml:space="preserve">Minimalne wymagania, które muszą spełniać wszystkie oferty: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C401A">
        <w:rPr>
          <w:rFonts w:ascii="Times New Roman" w:eastAsia="Times New Roman" w:hAnsi="Times New Roman" w:cs="Times New Roman"/>
          <w:sz w:val="24"/>
          <w:szCs w:val="24"/>
          <w:lang w:eastAsia="pl-PL"/>
        </w:rPr>
        <w:br/>
        <w:t xml:space="preserve">Przewidziany jest podział negocjacji na etapy w celu ograniczenia liczby ofert: </w:t>
      </w:r>
      <w:r w:rsidRPr="002C401A">
        <w:rPr>
          <w:rFonts w:ascii="Times New Roman" w:eastAsia="Times New Roman" w:hAnsi="Times New Roman" w:cs="Times New Roman"/>
          <w:sz w:val="24"/>
          <w:szCs w:val="24"/>
          <w:lang w:eastAsia="pl-PL"/>
        </w:rPr>
        <w:br/>
        <w:t xml:space="preserve">Należy podać informacje na temat etapów negocjacji (w tym liczbę etapów):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t xml:space="preserve">Informacje dodatkowe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IV.3.2) Informacje na temat dialogu konkurencyjnego</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t xml:space="preserve">Wstępny harmonogram postępowania: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t xml:space="preserve">Podział dialogu na etapy w celu ograniczenia liczby rozwiązań: </w:t>
      </w:r>
      <w:r w:rsidRPr="002C401A">
        <w:rPr>
          <w:rFonts w:ascii="Times New Roman" w:eastAsia="Times New Roman" w:hAnsi="Times New Roman" w:cs="Times New Roman"/>
          <w:sz w:val="24"/>
          <w:szCs w:val="24"/>
          <w:lang w:eastAsia="pl-PL"/>
        </w:rPr>
        <w:br/>
        <w:t xml:space="preserve">Należy podać informacje na temat etapów dialogu: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t xml:space="preserve">Informacje dodatkowe: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IV.3.3) Informacje na temat partnerstwa innowacyjnego</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t xml:space="preserve">Informacje dodatkowe: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IV.4) Licytacja elektroniczna </w:t>
      </w:r>
      <w:r w:rsidRPr="002C401A">
        <w:rPr>
          <w:rFonts w:ascii="Times New Roman" w:eastAsia="Times New Roman" w:hAnsi="Times New Roman" w:cs="Times New Roman"/>
          <w:sz w:val="24"/>
          <w:szCs w:val="24"/>
          <w:lang w:eastAsia="pl-PL"/>
        </w:rPr>
        <w:br/>
        <w:t xml:space="preserve">Adres strony internetowej, na której będzie prowadzona licytacja elektroniczna: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Informacje o liczbie etapów licytacji elektronicznej i czasie ich trwania: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Czas trwania: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Termin składania wniosków o dopuszczenie do udziału w licytacji elektronicznej: </w:t>
      </w:r>
      <w:r w:rsidRPr="002C401A">
        <w:rPr>
          <w:rFonts w:ascii="Times New Roman" w:eastAsia="Times New Roman" w:hAnsi="Times New Roman" w:cs="Times New Roman"/>
          <w:sz w:val="24"/>
          <w:szCs w:val="24"/>
          <w:lang w:eastAsia="pl-PL"/>
        </w:rPr>
        <w:br/>
        <w:t xml:space="preserve">Data: godzina: </w:t>
      </w:r>
      <w:r w:rsidRPr="002C401A">
        <w:rPr>
          <w:rFonts w:ascii="Times New Roman" w:eastAsia="Times New Roman" w:hAnsi="Times New Roman" w:cs="Times New Roman"/>
          <w:sz w:val="24"/>
          <w:szCs w:val="24"/>
          <w:lang w:eastAsia="pl-PL"/>
        </w:rPr>
        <w:br/>
        <w:t xml:space="preserve">Termin otwarcia licytacji elektronicznej: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t xml:space="preserve">Termin i warunki zamknięcia licytacji elektronicznej: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t xml:space="preserve">Wymagania dotyczące zabezpieczenia należytego wykonania umowy: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sz w:val="24"/>
          <w:szCs w:val="24"/>
          <w:lang w:eastAsia="pl-PL"/>
        </w:rPr>
        <w:br/>
        <w:t xml:space="preserve">Informacje dodatkowe: </w:t>
      </w:r>
    </w:p>
    <w:p w:rsidR="002C401A" w:rsidRPr="002C401A" w:rsidRDefault="002C401A" w:rsidP="002C401A">
      <w:pPr>
        <w:spacing w:after="0" w:line="240" w:lineRule="auto"/>
        <w:rPr>
          <w:rFonts w:ascii="Times New Roman" w:eastAsia="Times New Roman" w:hAnsi="Times New Roman" w:cs="Times New Roman"/>
          <w:sz w:val="24"/>
          <w:szCs w:val="24"/>
          <w:lang w:eastAsia="pl-PL"/>
        </w:rPr>
      </w:pPr>
      <w:r w:rsidRPr="002C401A">
        <w:rPr>
          <w:rFonts w:ascii="Times New Roman" w:eastAsia="Times New Roman" w:hAnsi="Times New Roman" w:cs="Times New Roman"/>
          <w:b/>
          <w:bCs/>
          <w:sz w:val="24"/>
          <w:szCs w:val="24"/>
          <w:lang w:eastAsia="pl-PL"/>
        </w:rPr>
        <w:t>IV.5) ZMIANA UMOWY</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C401A">
        <w:rPr>
          <w:rFonts w:ascii="Times New Roman" w:eastAsia="Times New Roman" w:hAnsi="Times New Roman" w:cs="Times New Roman"/>
          <w:sz w:val="24"/>
          <w:szCs w:val="24"/>
          <w:lang w:eastAsia="pl-PL"/>
        </w:rPr>
        <w:t xml:space="preserve"> Tak </w:t>
      </w:r>
      <w:r w:rsidRPr="002C401A">
        <w:rPr>
          <w:rFonts w:ascii="Times New Roman" w:eastAsia="Times New Roman" w:hAnsi="Times New Roman" w:cs="Times New Roman"/>
          <w:sz w:val="24"/>
          <w:szCs w:val="24"/>
          <w:lang w:eastAsia="pl-PL"/>
        </w:rPr>
        <w:br/>
        <w:t xml:space="preserve">Należy wskazać zakres, charakter zmian oraz warunki wprowadzenia zmian: </w:t>
      </w:r>
      <w:r w:rsidRPr="002C401A">
        <w:rPr>
          <w:rFonts w:ascii="Times New Roman" w:eastAsia="Times New Roman" w:hAnsi="Times New Roman" w:cs="Times New Roman"/>
          <w:sz w:val="24"/>
          <w:szCs w:val="24"/>
          <w:lang w:eastAsia="pl-PL"/>
        </w:rPr>
        <w:br/>
        <w:t xml:space="preserve">Istotne postanowienia umowy zawarte zostały w Załączniku nr 7. Strony przewidują możliwość dokonania w umowie następujących zmian: 1) zmiany wynagrodzenia w przypadku ustawowej zmiany stawki podatku od towaru i usług w trakcie realizacji umowy – w zakresie dotyczącym niezrealizowanej części umowy wynagrodzenie zostanie odpowiednio zmodyfikowane, 2) zmiany numeru rachunku bankowego Wykonawcy; 3) zmiany terminu realizacji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b) wystąpienia niekorzystnych warunków atmosferycznych uniemożliwiających prawidłowe wykonanie robót, w szczególności z powodu technologii realizacji prac określonej: Umową, normami lub innymi przepisami, wymagających konkretnych warunków atmosferycznych, jeżeli konieczność wykonania prac w tym okresie nie jest następstwem okoliczności, za które Wykonawca ponosi odpowiedzialność, c) wystąpienia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d) wystąpienia okoliczności za które odpowiedzialność ponosi Zamawiający, w tym przede wszystkim, konieczności usunięcia błędów lub wprowadzenia zmian w dokumentacji lub </w:t>
      </w:r>
      <w:r w:rsidRPr="002C401A">
        <w:rPr>
          <w:rFonts w:ascii="Times New Roman" w:eastAsia="Times New Roman" w:hAnsi="Times New Roman" w:cs="Times New Roman"/>
          <w:sz w:val="24"/>
          <w:szCs w:val="24"/>
          <w:lang w:eastAsia="pl-PL"/>
        </w:rPr>
        <w:lastRenderedPageBreak/>
        <w:t xml:space="preserve">specyfikacji technicznej wykonania i odbioru robót, w zakresie w jakim ww. okoliczności miały lub będą mogły mieć wpływ na dotrzymanie terminu zakończenia robót, e) braku możliwości wykonywania robót w związku z niedopuszczaniem do ich wykonywania przez uprawniony organ lub nakazania ich wstrzymania przez uprawniony organ, z przyczyn niezależnych od Wykonawcy 4) Jeżeli powstanie konieczność zrealizowania przedmiotu umowy przy zastosowaniu innych rozwiązań technicznych/technologicznych niż wskazane w dokumentacji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c) konieczności zrealizowania przedmiotu zamówienia przy zastosowaniu innych rozwiązań technicznych lub materiałowych ze względu na zmiany obowiązującego prawa. 5) Powyższe postanowienia stanowią katalog zmian na które Zamawiający może wyrazić zgodę. Nie stanowią jednocześnie zobowiązania do wyrażenia zgody.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IV.6) INFORMACJE ADMINISTRACYJNE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IV.6.1) Sposób udostępniania informacji o charakterze poufnym </w:t>
      </w:r>
      <w:r w:rsidRPr="002C401A">
        <w:rPr>
          <w:rFonts w:ascii="Times New Roman" w:eastAsia="Times New Roman" w:hAnsi="Times New Roman" w:cs="Times New Roman"/>
          <w:i/>
          <w:iCs/>
          <w:sz w:val="24"/>
          <w:szCs w:val="24"/>
          <w:lang w:eastAsia="pl-PL"/>
        </w:rPr>
        <w:t xml:space="preserve">(jeżeli dotyczy):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Środki służące ochronie informacji o charakterze poufnym</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C401A">
        <w:rPr>
          <w:rFonts w:ascii="Times New Roman" w:eastAsia="Times New Roman" w:hAnsi="Times New Roman" w:cs="Times New Roman"/>
          <w:sz w:val="24"/>
          <w:szCs w:val="24"/>
          <w:lang w:eastAsia="pl-PL"/>
        </w:rPr>
        <w:br/>
        <w:t xml:space="preserve">Data: 2018-04-09, godzina: 10:00, </w:t>
      </w:r>
      <w:r w:rsidRPr="002C401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C401A">
        <w:rPr>
          <w:rFonts w:ascii="Times New Roman" w:eastAsia="Times New Roman" w:hAnsi="Times New Roman" w:cs="Times New Roman"/>
          <w:sz w:val="24"/>
          <w:szCs w:val="24"/>
          <w:lang w:eastAsia="pl-PL"/>
        </w:rPr>
        <w:br/>
        <w:t xml:space="preserve">Nie </w:t>
      </w:r>
      <w:r w:rsidRPr="002C401A">
        <w:rPr>
          <w:rFonts w:ascii="Times New Roman" w:eastAsia="Times New Roman" w:hAnsi="Times New Roman" w:cs="Times New Roman"/>
          <w:sz w:val="24"/>
          <w:szCs w:val="24"/>
          <w:lang w:eastAsia="pl-PL"/>
        </w:rPr>
        <w:br/>
        <w:t xml:space="preserve">Wskazać powody: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C401A">
        <w:rPr>
          <w:rFonts w:ascii="Times New Roman" w:eastAsia="Times New Roman" w:hAnsi="Times New Roman" w:cs="Times New Roman"/>
          <w:sz w:val="24"/>
          <w:szCs w:val="24"/>
          <w:lang w:eastAsia="pl-PL"/>
        </w:rPr>
        <w:br/>
        <w:t xml:space="preserve">&gt; </w:t>
      </w:r>
      <w:proofErr w:type="spellStart"/>
      <w:r w:rsidRPr="002C401A">
        <w:rPr>
          <w:rFonts w:ascii="Times New Roman" w:eastAsia="Times New Roman" w:hAnsi="Times New Roman" w:cs="Times New Roman"/>
          <w:sz w:val="24"/>
          <w:szCs w:val="24"/>
          <w:lang w:eastAsia="pl-PL"/>
        </w:rPr>
        <w:t>pl</w:t>
      </w:r>
      <w:proofErr w:type="spellEnd"/>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 xml:space="preserve">IV.6.3) Termin związania ofertą: </w:t>
      </w:r>
      <w:r w:rsidRPr="002C401A">
        <w:rPr>
          <w:rFonts w:ascii="Times New Roman" w:eastAsia="Times New Roman" w:hAnsi="Times New Roman" w:cs="Times New Roman"/>
          <w:sz w:val="24"/>
          <w:szCs w:val="24"/>
          <w:lang w:eastAsia="pl-PL"/>
        </w:rPr>
        <w:t xml:space="preserve">do: okres w dniach: 30 (od ostatecznego terminu składania ofert)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C401A">
        <w:rPr>
          <w:rFonts w:ascii="Times New Roman" w:eastAsia="Times New Roman" w:hAnsi="Times New Roman" w:cs="Times New Roman"/>
          <w:sz w:val="24"/>
          <w:szCs w:val="24"/>
          <w:lang w:eastAsia="pl-PL"/>
        </w:rPr>
        <w:t xml:space="preserve"> </w:t>
      </w:r>
      <w:r w:rsidRPr="002C401A">
        <w:rPr>
          <w:rFonts w:ascii="Times New Roman" w:eastAsia="Times New Roman" w:hAnsi="Times New Roman" w:cs="Times New Roman"/>
          <w:sz w:val="24"/>
          <w:szCs w:val="24"/>
          <w:lang w:eastAsia="pl-PL"/>
        </w:rPr>
        <w:br/>
      </w:r>
      <w:r w:rsidRPr="002C401A">
        <w:rPr>
          <w:rFonts w:ascii="Times New Roman" w:eastAsia="Times New Roman" w:hAnsi="Times New Roman" w:cs="Times New Roman"/>
          <w:b/>
          <w:bCs/>
          <w:sz w:val="24"/>
          <w:szCs w:val="24"/>
          <w:lang w:eastAsia="pl-PL"/>
        </w:rPr>
        <w:t>IV.6.6) Informacje dodatkowe:</w:t>
      </w:r>
    </w:p>
    <w:p w:rsidR="0048665E" w:rsidRDefault="0048665E">
      <w:bookmarkStart w:id="0" w:name="_GoBack"/>
      <w:bookmarkEnd w:id="0"/>
    </w:p>
    <w:sectPr w:rsidR="004866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01A"/>
    <w:rsid w:val="002C401A"/>
    <w:rsid w:val="004866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1C220-E23F-4E5D-A1E4-2BEF8CDD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445538">
      <w:bodyDiv w:val="1"/>
      <w:marLeft w:val="0"/>
      <w:marRight w:val="0"/>
      <w:marTop w:val="0"/>
      <w:marBottom w:val="0"/>
      <w:divBdr>
        <w:top w:val="none" w:sz="0" w:space="0" w:color="auto"/>
        <w:left w:val="none" w:sz="0" w:space="0" w:color="auto"/>
        <w:bottom w:val="none" w:sz="0" w:space="0" w:color="auto"/>
        <w:right w:val="none" w:sz="0" w:space="0" w:color="auto"/>
      </w:divBdr>
      <w:divsChild>
        <w:div w:id="136655177">
          <w:marLeft w:val="0"/>
          <w:marRight w:val="0"/>
          <w:marTop w:val="0"/>
          <w:marBottom w:val="0"/>
          <w:divBdr>
            <w:top w:val="none" w:sz="0" w:space="0" w:color="auto"/>
            <w:left w:val="none" w:sz="0" w:space="0" w:color="auto"/>
            <w:bottom w:val="none" w:sz="0" w:space="0" w:color="auto"/>
            <w:right w:val="none" w:sz="0" w:space="0" w:color="auto"/>
          </w:divBdr>
          <w:divsChild>
            <w:div w:id="170800952">
              <w:marLeft w:val="0"/>
              <w:marRight w:val="0"/>
              <w:marTop w:val="0"/>
              <w:marBottom w:val="0"/>
              <w:divBdr>
                <w:top w:val="none" w:sz="0" w:space="0" w:color="auto"/>
                <w:left w:val="none" w:sz="0" w:space="0" w:color="auto"/>
                <w:bottom w:val="none" w:sz="0" w:space="0" w:color="auto"/>
                <w:right w:val="none" w:sz="0" w:space="0" w:color="auto"/>
              </w:divBdr>
            </w:div>
            <w:div w:id="1735228225">
              <w:marLeft w:val="0"/>
              <w:marRight w:val="0"/>
              <w:marTop w:val="0"/>
              <w:marBottom w:val="0"/>
              <w:divBdr>
                <w:top w:val="none" w:sz="0" w:space="0" w:color="auto"/>
                <w:left w:val="none" w:sz="0" w:space="0" w:color="auto"/>
                <w:bottom w:val="none" w:sz="0" w:space="0" w:color="auto"/>
                <w:right w:val="none" w:sz="0" w:space="0" w:color="auto"/>
              </w:divBdr>
            </w:div>
            <w:div w:id="1287003466">
              <w:marLeft w:val="0"/>
              <w:marRight w:val="0"/>
              <w:marTop w:val="0"/>
              <w:marBottom w:val="0"/>
              <w:divBdr>
                <w:top w:val="none" w:sz="0" w:space="0" w:color="auto"/>
                <w:left w:val="none" w:sz="0" w:space="0" w:color="auto"/>
                <w:bottom w:val="none" w:sz="0" w:space="0" w:color="auto"/>
                <w:right w:val="none" w:sz="0" w:space="0" w:color="auto"/>
              </w:divBdr>
              <w:divsChild>
                <w:div w:id="449785344">
                  <w:marLeft w:val="0"/>
                  <w:marRight w:val="0"/>
                  <w:marTop w:val="0"/>
                  <w:marBottom w:val="0"/>
                  <w:divBdr>
                    <w:top w:val="none" w:sz="0" w:space="0" w:color="auto"/>
                    <w:left w:val="none" w:sz="0" w:space="0" w:color="auto"/>
                    <w:bottom w:val="none" w:sz="0" w:space="0" w:color="auto"/>
                    <w:right w:val="none" w:sz="0" w:space="0" w:color="auto"/>
                  </w:divBdr>
                </w:div>
              </w:divsChild>
            </w:div>
            <w:div w:id="153108000">
              <w:marLeft w:val="0"/>
              <w:marRight w:val="0"/>
              <w:marTop w:val="0"/>
              <w:marBottom w:val="0"/>
              <w:divBdr>
                <w:top w:val="none" w:sz="0" w:space="0" w:color="auto"/>
                <w:left w:val="none" w:sz="0" w:space="0" w:color="auto"/>
                <w:bottom w:val="none" w:sz="0" w:space="0" w:color="auto"/>
                <w:right w:val="none" w:sz="0" w:space="0" w:color="auto"/>
              </w:divBdr>
              <w:divsChild>
                <w:div w:id="907306798">
                  <w:marLeft w:val="0"/>
                  <w:marRight w:val="0"/>
                  <w:marTop w:val="0"/>
                  <w:marBottom w:val="0"/>
                  <w:divBdr>
                    <w:top w:val="none" w:sz="0" w:space="0" w:color="auto"/>
                    <w:left w:val="none" w:sz="0" w:space="0" w:color="auto"/>
                    <w:bottom w:val="none" w:sz="0" w:space="0" w:color="auto"/>
                    <w:right w:val="none" w:sz="0" w:space="0" w:color="auto"/>
                  </w:divBdr>
                </w:div>
              </w:divsChild>
            </w:div>
            <w:div w:id="452018029">
              <w:marLeft w:val="0"/>
              <w:marRight w:val="0"/>
              <w:marTop w:val="0"/>
              <w:marBottom w:val="0"/>
              <w:divBdr>
                <w:top w:val="none" w:sz="0" w:space="0" w:color="auto"/>
                <w:left w:val="none" w:sz="0" w:space="0" w:color="auto"/>
                <w:bottom w:val="none" w:sz="0" w:space="0" w:color="auto"/>
                <w:right w:val="none" w:sz="0" w:space="0" w:color="auto"/>
              </w:divBdr>
              <w:divsChild>
                <w:div w:id="1981685938">
                  <w:marLeft w:val="0"/>
                  <w:marRight w:val="0"/>
                  <w:marTop w:val="0"/>
                  <w:marBottom w:val="0"/>
                  <w:divBdr>
                    <w:top w:val="none" w:sz="0" w:space="0" w:color="auto"/>
                    <w:left w:val="none" w:sz="0" w:space="0" w:color="auto"/>
                    <w:bottom w:val="none" w:sz="0" w:space="0" w:color="auto"/>
                    <w:right w:val="none" w:sz="0" w:space="0" w:color="auto"/>
                  </w:divBdr>
                </w:div>
                <w:div w:id="1369335143">
                  <w:marLeft w:val="0"/>
                  <w:marRight w:val="0"/>
                  <w:marTop w:val="0"/>
                  <w:marBottom w:val="0"/>
                  <w:divBdr>
                    <w:top w:val="none" w:sz="0" w:space="0" w:color="auto"/>
                    <w:left w:val="none" w:sz="0" w:space="0" w:color="auto"/>
                    <w:bottom w:val="none" w:sz="0" w:space="0" w:color="auto"/>
                    <w:right w:val="none" w:sz="0" w:space="0" w:color="auto"/>
                  </w:divBdr>
                </w:div>
                <w:div w:id="1262107021">
                  <w:marLeft w:val="0"/>
                  <w:marRight w:val="0"/>
                  <w:marTop w:val="0"/>
                  <w:marBottom w:val="0"/>
                  <w:divBdr>
                    <w:top w:val="none" w:sz="0" w:space="0" w:color="auto"/>
                    <w:left w:val="none" w:sz="0" w:space="0" w:color="auto"/>
                    <w:bottom w:val="none" w:sz="0" w:space="0" w:color="auto"/>
                    <w:right w:val="none" w:sz="0" w:space="0" w:color="auto"/>
                  </w:divBdr>
                </w:div>
                <w:div w:id="1648631457">
                  <w:marLeft w:val="0"/>
                  <w:marRight w:val="0"/>
                  <w:marTop w:val="0"/>
                  <w:marBottom w:val="0"/>
                  <w:divBdr>
                    <w:top w:val="none" w:sz="0" w:space="0" w:color="auto"/>
                    <w:left w:val="none" w:sz="0" w:space="0" w:color="auto"/>
                    <w:bottom w:val="none" w:sz="0" w:space="0" w:color="auto"/>
                    <w:right w:val="none" w:sz="0" w:space="0" w:color="auto"/>
                  </w:divBdr>
                </w:div>
              </w:divsChild>
            </w:div>
            <w:div w:id="714279567">
              <w:marLeft w:val="0"/>
              <w:marRight w:val="0"/>
              <w:marTop w:val="0"/>
              <w:marBottom w:val="0"/>
              <w:divBdr>
                <w:top w:val="none" w:sz="0" w:space="0" w:color="auto"/>
                <w:left w:val="none" w:sz="0" w:space="0" w:color="auto"/>
                <w:bottom w:val="none" w:sz="0" w:space="0" w:color="auto"/>
                <w:right w:val="none" w:sz="0" w:space="0" w:color="auto"/>
              </w:divBdr>
              <w:divsChild>
                <w:div w:id="1488355001">
                  <w:marLeft w:val="0"/>
                  <w:marRight w:val="0"/>
                  <w:marTop w:val="0"/>
                  <w:marBottom w:val="0"/>
                  <w:divBdr>
                    <w:top w:val="none" w:sz="0" w:space="0" w:color="auto"/>
                    <w:left w:val="none" w:sz="0" w:space="0" w:color="auto"/>
                    <w:bottom w:val="none" w:sz="0" w:space="0" w:color="auto"/>
                    <w:right w:val="none" w:sz="0" w:space="0" w:color="auto"/>
                  </w:divBdr>
                </w:div>
                <w:div w:id="461964166">
                  <w:marLeft w:val="0"/>
                  <w:marRight w:val="0"/>
                  <w:marTop w:val="0"/>
                  <w:marBottom w:val="0"/>
                  <w:divBdr>
                    <w:top w:val="none" w:sz="0" w:space="0" w:color="auto"/>
                    <w:left w:val="none" w:sz="0" w:space="0" w:color="auto"/>
                    <w:bottom w:val="none" w:sz="0" w:space="0" w:color="auto"/>
                    <w:right w:val="none" w:sz="0" w:space="0" w:color="auto"/>
                  </w:divBdr>
                </w:div>
                <w:div w:id="650064458">
                  <w:marLeft w:val="0"/>
                  <w:marRight w:val="0"/>
                  <w:marTop w:val="0"/>
                  <w:marBottom w:val="0"/>
                  <w:divBdr>
                    <w:top w:val="none" w:sz="0" w:space="0" w:color="auto"/>
                    <w:left w:val="none" w:sz="0" w:space="0" w:color="auto"/>
                    <w:bottom w:val="none" w:sz="0" w:space="0" w:color="auto"/>
                    <w:right w:val="none" w:sz="0" w:space="0" w:color="auto"/>
                  </w:divBdr>
                </w:div>
                <w:div w:id="1577473396">
                  <w:marLeft w:val="0"/>
                  <w:marRight w:val="0"/>
                  <w:marTop w:val="0"/>
                  <w:marBottom w:val="0"/>
                  <w:divBdr>
                    <w:top w:val="none" w:sz="0" w:space="0" w:color="auto"/>
                    <w:left w:val="none" w:sz="0" w:space="0" w:color="auto"/>
                    <w:bottom w:val="none" w:sz="0" w:space="0" w:color="auto"/>
                    <w:right w:val="none" w:sz="0" w:space="0" w:color="auto"/>
                  </w:divBdr>
                </w:div>
                <w:div w:id="1419864414">
                  <w:marLeft w:val="0"/>
                  <w:marRight w:val="0"/>
                  <w:marTop w:val="0"/>
                  <w:marBottom w:val="0"/>
                  <w:divBdr>
                    <w:top w:val="none" w:sz="0" w:space="0" w:color="auto"/>
                    <w:left w:val="none" w:sz="0" w:space="0" w:color="auto"/>
                    <w:bottom w:val="none" w:sz="0" w:space="0" w:color="auto"/>
                    <w:right w:val="none" w:sz="0" w:space="0" w:color="auto"/>
                  </w:divBdr>
                </w:div>
                <w:div w:id="1666517742">
                  <w:marLeft w:val="0"/>
                  <w:marRight w:val="0"/>
                  <w:marTop w:val="0"/>
                  <w:marBottom w:val="0"/>
                  <w:divBdr>
                    <w:top w:val="none" w:sz="0" w:space="0" w:color="auto"/>
                    <w:left w:val="none" w:sz="0" w:space="0" w:color="auto"/>
                    <w:bottom w:val="none" w:sz="0" w:space="0" w:color="auto"/>
                    <w:right w:val="none" w:sz="0" w:space="0" w:color="auto"/>
                  </w:divBdr>
                </w:div>
                <w:div w:id="1248923126">
                  <w:marLeft w:val="0"/>
                  <w:marRight w:val="0"/>
                  <w:marTop w:val="0"/>
                  <w:marBottom w:val="0"/>
                  <w:divBdr>
                    <w:top w:val="none" w:sz="0" w:space="0" w:color="auto"/>
                    <w:left w:val="none" w:sz="0" w:space="0" w:color="auto"/>
                    <w:bottom w:val="none" w:sz="0" w:space="0" w:color="auto"/>
                    <w:right w:val="none" w:sz="0" w:space="0" w:color="auto"/>
                  </w:divBdr>
                </w:div>
              </w:divsChild>
            </w:div>
            <w:div w:id="1154835889">
              <w:marLeft w:val="0"/>
              <w:marRight w:val="0"/>
              <w:marTop w:val="0"/>
              <w:marBottom w:val="0"/>
              <w:divBdr>
                <w:top w:val="none" w:sz="0" w:space="0" w:color="auto"/>
                <w:left w:val="none" w:sz="0" w:space="0" w:color="auto"/>
                <w:bottom w:val="none" w:sz="0" w:space="0" w:color="auto"/>
                <w:right w:val="none" w:sz="0" w:space="0" w:color="auto"/>
              </w:divBdr>
              <w:divsChild>
                <w:div w:id="378624849">
                  <w:marLeft w:val="0"/>
                  <w:marRight w:val="0"/>
                  <w:marTop w:val="0"/>
                  <w:marBottom w:val="0"/>
                  <w:divBdr>
                    <w:top w:val="none" w:sz="0" w:space="0" w:color="auto"/>
                    <w:left w:val="none" w:sz="0" w:space="0" w:color="auto"/>
                    <w:bottom w:val="none" w:sz="0" w:space="0" w:color="auto"/>
                    <w:right w:val="none" w:sz="0" w:space="0" w:color="auto"/>
                  </w:divBdr>
                </w:div>
                <w:div w:id="955066432">
                  <w:marLeft w:val="0"/>
                  <w:marRight w:val="0"/>
                  <w:marTop w:val="0"/>
                  <w:marBottom w:val="0"/>
                  <w:divBdr>
                    <w:top w:val="none" w:sz="0" w:space="0" w:color="auto"/>
                    <w:left w:val="none" w:sz="0" w:space="0" w:color="auto"/>
                    <w:bottom w:val="none" w:sz="0" w:space="0" w:color="auto"/>
                    <w:right w:val="none" w:sz="0" w:space="0" w:color="auto"/>
                  </w:divBdr>
                </w:div>
              </w:divsChild>
            </w:div>
            <w:div w:id="1757435065">
              <w:marLeft w:val="0"/>
              <w:marRight w:val="0"/>
              <w:marTop w:val="0"/>
              <w:marBottom w:val="0"/>
              <w:divBdr>
                <w:top w:val="none" w:sz="0" w:space="0" w:color="auto"/>
                <w:left w:val="none" w:sz="0" w:space="0" w:color="auto"/>
                <w:bottom w:val="none" w:sz="0" w:space="0" w:color="auto"/>
                <w:right w:val="none" w:sz="0" w:space="0" w:color="auto"/>
              </w:divBdr>
              <w:divsChild>
                <w:div w:id="1869445530">
                  <w:marLeft w:val="0"/>
                  <w:marRight w:val="0"/>
                  <w:marTop w:val="0"/>
                  <w:marBottom w:val="0"/>
                  <w:divBdr>
                    <w:top w:val="none" w:sz="0" w:space="0" w:color="auto"/>
                    <w:left w:val="none" w:sz="0" w:space="0" w:color="auto"/>
                    <w:bottom w:val="none" w:sz="0" w:space="0" w:color="auto"/>
                    <w:right w:val="none" w:sz="0" w:space="0" w:color="auto"/>
                  </w:divBdr>
                </w:div>
                <w:div w:id="1071928680">
                  <w:marLeft w:val="0"/>
                  <w:marRight w:val="0"/>
                  <w:marTop w:val="0"/>
                  <w:marBottom w:val="0"/>
                  <w:divBdr>
                    <w:top w:val="none" w:sz="0" w:space="0" w:color="auto"/>
                    <w:left w:val="none" w:sz="0" w:space="0" w:color="auto"/>
                    <w:bottom w:val="none" w:sz="0" w:space="0" w:color="auto"/>
                    <w:right w:val="none" w:sz="0" w:space="0" w:color="auto"/>
                  </w:divBdr>
                </w:div>
                <w:div w:id="316761158">
                  <w:marLeft w:val="0"/>
                  <w:marRight w:val="0"/>
                  <w:marTop w:val="0"/>
                  <w:marBottom w:val="0"/>
                  <w:divBdr>
                    <w:top w:val="none" w:sz="0" w:space="0" w:color="auto"/>
                    <w:left w:val="none" w:sz="0" w:space="0" w:color="auto"/>
                    <w:bottom w:val="none" w:sz="0" w:space="0" w:color="auto"/>
                    <w:right w:val="none" w:sz="0" w:space="0" w:color="auto"/>
                  </w:divBdr>
                </w:div>
                <w:div w:id="48577832">
                  <w:marLeft w:val="0"/>
                  <w:marRight w:val="0"/>
                  <w:marTop w:val="0"/>
                  <w:marBottom w:val="0"/>
                  <w:divBdr>
                    <w:top w:val="none" w:sz="0" w:space="0" w:color="auto"/>
                    <w:left w:val="none" w:sz="0" w:space="0" w:color="auto"/>
                    <w:bottom w:val="none" w:sz="0" w:space="0" w:color="auto"/>
                    <w:right w:val="none" w:sz="0" w:space="0" w:color="auto"/>
                  </w:divBdr>
                </w:div>
                <w:div w:id="1403942906">
                  <w:marLeft w:val="0"/>
                  <w:marRight w:val="0"/>
                  <w:marTop w:val="0"/>
                  <w:marBottom w:val="0"/>
                  <w:divBdr>
                    <w:top w:val="none" w:sz="0" w:space="0" w:color="auto"/>
                    <w:left w:val="none" w:sz="0" w:space="0" w:color="auto"/>
                    <w:bottom w:val="none" w:sz="0" w:space="0" w:color="auto"/>
                    <w:right w:val="none" w:sz="0" w:space="0" w:color="auto"/>
                  </w:divBdr>
                </w:div>
                <w:div w:id="1826584297">
                  <w:marLeft w:val="0"/>
                  <w:marRight w:val="0"/>
                  <w:marTop w:val="0"/>
                  <w:marBottom w:val="0"/>
                  <w:divBdr>
                    <w:top w:val="none" w:sz="0" w:space="0" w:color="auto"/>
                    <w:left w:val="none" w:sz="0" w:space="0" w:color="auto"/>
                    <w:bottom w:val="none" w:sz="0" w:space="0" w:color="auto"/>
                    <w:right w:val="none" w:sz="0" w:space="0" w:color="auto"/>
                  </w:divBdr>
                </w:div>
              </w:divsChild>
            </w:div>
            <w:div w:id="457720243">
              <w:marLeft w:val="0"/>
              <w:marRight w:val="0"/>
              <w:marTop w:val="0"/>
              <w:marBottom w:val="0"/>
              <w:divBdr>
                <w:top w:val="none" w:sz="0" w:space="0" w:color="auto"/>
                <w:left w:val="none" w:sz="0" w:space="0" w:color="auto"/>
                <w:bottom w:val="none" w:sz="0" w:space="0" w:color="auto"/>
                <w:right w:val="none" w:sz="0" w:space="0" w:color="auto"/>
              </w:divBdr>
              <w:divsChild>
                <w:div w:id="1769695268">
                  <w:marLeft w:val="0"/>
                  <w:marRight w:val="0"/>
                  <w:marTop w:val="0"/>
                  <w:marBottom w:val="0"/>
                  <w:divBdr>
                    <w:top w:val="none" w:sz="0" w:space="0" w:color="auto"/>
                    <w:left w:val="none" w:sz="0" w:space="0" w:color="auto"/>
                    <w:bottom w:val="none" w:sz="0" w:space="0" w:color="auto"/>
                    <w:right w:val="none" w:sz="0" w:space="0" w:color="auto"/>
                  </w:divBdr>
                </w:div>
                <w:div w:id="1526554303">
                  <w:marLeft w:val="0"/>
                  <w:marRight w:val="0"/>
                  <w:marTop w:val="0"/>
                  <w:marBottom w:val="0"/>
                  <w:divBdr>
                    <w:top w:val="none" w:sz="0" w:space="0" w:color="auto"/>
                    <w:left w:val="none" w:sz="0" w:space="0" w:color="auto"/>
                    <w:bottom w:val="none" w:sz="0" w:space="0" w:color="auto"/>
                    <w:right w:val="none" w:sz="0" w:space="0" w:color="auto"/>
                  </w:divBdr>
                </w:div>
                <w:div w:id="1516572981">
                  <w:marLeft w:val="0"/>
                  <w:marRight w:val="0"/>
                  <w:marTop w:val="0"/>
                  <w:marBottom w:val="0"/>
                  <w:divBdr>
                    <w:top w:val="none" w:sz="0" w:space="0" w:color="auto"/>
                    <w:left w:val="none" w:sz="0" w:space="0" w:color="auto"/>
                    <w:bottom w:val="none" w:sz="0" w:space="0" w:color="auto"/>
                    <w:right w:val="none" w:sz="0" w:space="0" w:color="auto"/>
                  </w:divBdr>
                </w:div>
                <w:div w:id="1023822488">
                  <w:marLeft w:val="0"/>
                  <w:marRight w:val="0"/>
                  <w:marTop w:val="0"/>
                  <w:marBottom w:val="0"/>
                  <w:divBdr>
                    <w:top w:val="none" w:sz="0" w:space="0" w:color="auto"/>
                    <w:left w:val="none" w:sz="0" w:space="0" w:color="auto"/>
                    <w:bottom w:val="none" w:sz="0" w:space="0" w:color="auto"/>
                    <w:right w:val="none" w:sz="0" w:space="0" w:color="auto"/>
                  </w:divBdr>
                </w:div>
                <w:div w:id="909969481">
                  <w:marLeft w:val="0"/>
                  <w:marRight w:val="0"/>
                  <w:marTop w:val="0"/>
                  <w:marBottom w:val="0"/>
                  <w:divBdr>
                    <w:top w:val="none" w:sz="0" w:space="0" w:color="auto"/>
                    <w:left w:val="none" w:sz="0" w:space="0" w:color="auto"/>
                    <w:bottom w:val="none" w:sz="0" w:space="0" w:color="auto"/>
                    <w:right w:val="none" w:sz="0" w:space="0" w:color="auto"/>
                  </w:divBdr>
                </w:div>
                <w:div w:id="1826385953">
                  <w:marLeft w:val="0"/>
                  <w:marRight w:val="0"/>
                  <w:marTop w:val="0"/>
                  <w:marBottom w:val="0"/>
                  <w:divBdr>
                    <w:top w:val="none" w:sz="0" w:space="0" w:color="auto"/>
                    <w:left w:val="none" w:sz="0" w:space="0" w:color="auto"/>
                    <w:bottom w:val="none" w:sz="0" w:space="0" w:color="auto"/>
                    <w:right w:val="none" w:sz="0" w:space="0" w:color="auto"/>
                  </w:divBdr>
                </w:div>
                <w:div w:id="1349714759">
                  <w:marLeft w:val="0"/>
                  <w:marRight w:val="0"/>
                  <w:marTop w:val="0"/>
                  <w:marBottom w:val="0"/>
                  <w:divBdr>
                    <w:top w:val="none" w:sz="0" w:space="0" w:color="auto"/>
                    <w:left w:val="none" w:sz="0" w:space="0" w:color="auto"/>
                    <w:bottom w:val="none" w:sz="0" w:space="0" w:color="auto"/>
                    <w:right w:val="none" w:sz="0" w:space="0" w:color="auto"/>
                  </w:divBdr>
                </w:div>
                <w:div w:id="16846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4457</Words>
  <Characters>26744</Characters>
  <Application>Microsoft Office Word</Application>
  <DocSecurity>0</DocSecurity>
  <Lines>222</Lines>
  <Paragraphs>62</Paragraphs>
  <ScaleCrop>false</ScaleCrop>
  <Company>Urząd Miejski w Suwałkach</Company>
  <LinksUpToDate>false</LinksUpToDate>
  <CharactersWithSpaces>31139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2018-03-23T11:22:00Z</dcterms:created>
  <dcterms:modified xsi:type="dcterms:W3CDTF">2018-03-23T11:22:00Z</dcterms:modified>
</cp:coreProperties>
</file>