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3B" w:rsidRPr="005B4E50" w:rsidRDefault="009D383B" w:rsidP="009D383B">
      <w:pPr>
        <w:pStyle w:val="Domy9clnie"/>
        <w:jc w:val="right"/>
        <w:rPr>
          <w:sz w:val="20"/>
          <w:szCs w:val="20"/>
        </w:rPr>
      </w:pPr>
      <w:r w:rsidRPr="005B4E50">
        <w:rPr>
          <w:sz w:val="20"/>
          <w:szCs w:val="20"/>
        </w:rPr>
        <w:t>Załącznik nr 2</w:t>
      </w:r>
    </w:p>
    <w:p w:rsidR="009D383B" w:rsidRPr="00276388" w:rsidRDefault="009D383B" w:rsidP="009D383B">
      <w:pPr>
        <w:pStyle w:val="Domy9clnie"/>
        <w:jc w:val="center"/>
      </w:pPr>
      <w:r w:rsidRPr="00276388">
        <w:rPr>
          <w:b/>
        </w:rPr>
        <w:t xml:space="preserve">FORMULARZ ZGŁASZANIA OPINII </w:t>
      </w:r>
    </w:p>
    <w:p w:rsidR="009D383B" w:rsidRPr="00276388" w:rsidRDefault="009D383B" w:rsidP="009D383B">
      <w:pPr>
        <w:pStyle w:val="Domy9clnie"/>
        <w:jc w:val="center"/>
        <w:rPr>
          <w:b/>
        </w:rPr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1.Wskazanie projektu prawa miejscowego, który jest konsultowany</w:t>
      </w:r>
      <w:r w:rsidRPr="00276388">
        <w:t>:</w:t>
      </w:r>
    </w:p>
    <w:p w:rsidR="009D383B" w:rsidRPr="00302E6F" w:rsidRDefault="009D383B" w:rsidP="009D3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02E6F">
        <w:rPr>
          <w:rFonts w:ascii="Times New Roman" w:hAnsi="Times New Roman"/>
          <w:sz w:val="24"/>
          <w:szCs w:val="24"/>
        </w:rPr>
        <w:t xml:space="preserve">Projekt uchwały Rady Miejskiej w Suwałkach w sprawie </w:t>
      </w:r>
      <w:r w:rsidRPr="00302E6F">
        <w:rPr>
          <w:rFonts w:ascii="Times New Roman" w:hAnsi="Times New Roman"/>
          <w:bCs/>
          <w:sz w:val="24"/>
          <w:szCs w:val="24"/>
        </w:rPr>
        <w:t xml:space="preserve">przeprowadzenia na terenie </w:t>
      </w:r>
      <w:r w:rsidR="000A6940">
        <w:rPr>
          <w:rFonts w:ascii="Times New Roman" w:hAnsi="Times New Roman"/>
          <w:bCs/>
          <w:sz w:val="24"/>
          <w:szCs w:val="24"/>
        </w:rPr>
        <w:t xml:space="preserve">Gminy </w:t>
      </w:r>
      <w:r w:rsidRPr="00302E6F">
        <w:rPr>
          <w:rFonts w:ascii="Times New Roman" w:hAnsi="Times New Roman"/>
          <w:bCs/>
          <w:sz w:val="24"/>
          <w:szCs w:val="24"/>
        </w:rPr>
        <w:t>Miasta Suwałk</w:t>
      </w:r>
      <w:r w:rsidR="000A6940">
        <w:rPr>
          <w:rFonts w:ascii="Times New Roman" w:hAnsi="Times New Roman"/>
          <w:bCs/>
          <w:sz w:val="24"/>
          <w:szCs w:val="24"/>
        </w:rPr>
        <w:t>i</w:t>
      </w:r>
      <w:r w:rsidRPr="00302E6F">
        <w:rPr>
          <w:rFonts w:ascii="Times New Roman" w:hAnsi="Times New Roman"/>
          <w:bCs/>
          <w:sz w:val="24"/>
          <w:szCs w:val="24"/>
        </w:rPr>
        <w:t xml:space="preserve"> konsultacji społecznych w sprawie </w:t>
      </w:r>
      <w:r w:rsidR="000A6940">
        <w:rPr>
          <w:rFonts w:ascii="Times New Roman" w:hAnsi="Times New Roman"/>
          <w:bCs/>
          <w:sz w:val="24"/>
          <w:szCs w:val="24"/>
        </w:rPr>
        <w:t xml:space="preserve">Suwalskiego </w:t>
      </w:r>
      <w:r w:rsidRPr="00302E6F">
        <w:rPr>
          <w:rFonts w:ascii="Times New Roman" w:hAnsi="Times New Roman"/>
          <w:bCs/>
          <w:sz w:val="24"/>
          <w:szCs w:val="24"/>
        </w:rPr>
        <w:t>Budżetu Obywatelskiego jako części budżetu miasta na 201</w:t>
      </w:r>
      <w:r w:rsidR="00820E2E">
        <w:rPr>
          <w:rFonts w:ascii="Times New Roman" w:hAnsi="Times New Roman"/>
          <w:bCs/>
          <w:sz w:val="24"/>
          <w:szCs w:val="24"/>
        </w:rPr>
        <w:t>9</w:t>
      </w:r>
      <w:bookmarkStart w:id="0" w:name="_GoBack"/>
      <w:bookmarkEnd w:id="0"/>
      <w:r w:rsidRPr="00302E6F">
        <w:rPr>
          <w:rFonts w:ascii="Times New Roman" w:hAnsi="Times New Roman"/>
          <w:bCs/>
          <w:sz w:val="24"/>
          <w:szCs w:val="24"/>
        </w:rPr>
        <w:t xml:space="preserve"> rok.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2. Wskazanie dotychczasowego zapisu w projekcie uchwały, który wymaga zmiany:</w:t>
      </w:r>
    </w:p>
    <w:p w:rsidR="009D383B" w:rsidRPr="00276388" w:rsidRDefault="009D383B" w:rsidP="009D383B">
      <w:pPr>
        <w:pStyle w:val="Domy9clnie"/>
        <w:jc w:val="both"/>
      </w:pPr>
      <w:r w:rsidRPr="00276388">
        <w:t>(należy wpisać dosłowne brzmienie zapisu)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3. Proponowane zmienione brzmienie zapisu lub treść nowego zapisu: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 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4. Uzasadnienie wprowadzenia zmian:</w:t>
      </w:r>
    </w:p>
    <w:p w:rsidR="009D383B" w:rsidRPr="00276388" w:rsidRDefault="009D383B" w:rsidP="009D383B">
      <w:pPr>
        <w:pStyle w:val="Domy9clnie"/>
        <w:jc w:val="both"/>
      </w:pPr>
      <w:r w:rsidRPr="00276388">
        <w:t xml:space="preserve"> 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5. Nazwa podmiotu zgłaszającego opinię: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t>…………………</w:t>
      </w:r>
      <w:r>
        <w:t xml:space="preserve">                                             </w:t>
      </w:r>
      <w:r w:rsidRPr="00276388">
        <w:t>………………………………..……………………</w:t>
      </w:r>
    </w:p>
    <w:p w:rsidR="009D383B" w:rsidRPr="00276388" w:rsidRDefault="009D383B" w:rsidP="009D383B">
      <w:pPr>
        <w:pStyle w:val="Domy9clnie"/>
        <w:jc w:val="both"/>
      </w:pPr>
      <w:r w:rsidRPr="00276388">
        <w:t>(miejscowość, data)</w:t>
      </w:r>
      <w:r>
        <w:t xml:space="preserve">                                       </w:t>
      </w:r>
      <w:r w:rsidRPr="00276388">
        <w:t>(podpisy osób reprezentujących podmiot zgłaszający)</w:t>
      </w:r>
      <w:r>
        <w:t xml:space="preserve"> 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383B" w:rsidRDefault="009D383B" w:rsidP="009D38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29BC" w:rsidRDefault="007729BC"/>
    <w:sectPr w:rsidR="007729BC" w:rsidSect="001D2D7F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3B"/>
    <w:rsid w:val="000A6940"/>
    <w:rsid w:val="003606E3"/>
    <w:rsid w:val="00616843"/>
    <w:rsid w:val="007729BC"/>
    <w:rsid w:val="00820E2E"/>
    <w:rsid w:val="009D383B"/>
    <w:rsid w:val="00E4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3B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9D3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3B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9D3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8</cp:revision>
  <cp:lastPrinted>2016-03-04T09:29:00Z</cp:lastPrinted>
  <dcterms:created xsi:type="dcterms:W3CDTF">2015-05-14T09:56:00Z</dcterms:created>
  <dcterms:modified xsi:type="dcterms:W3CDTF">2018-03-19T12:52:00Z</dcterms:modified>
</cp:coreProperties>
</file>