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6D1E69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6D1E69">
        <w:rPr>
          <w:rFonts w:ascii="Times New Roman" w:hAnsi="Times New Roman" w:cs="Times New Roman"/>
          <w:b/>
          <w:sz w:val="28"/>
          <w:szCs w:val="28"/>
        </w:rPr>
        <w:t>106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BC2215" w:rsidRPr="00BC2215" w:rsidRDefault="007118F0" w:rsidP="006D1E69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6D1E69" w:rsidRDefault="007936D6" w:rsidP="006D1E69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6D1E69" w:rsidRDefault="00520174" w:rsidP="006D1E69">
      <w:pPr>
        <w:pStyle w:val="Bezodstpw"/>
        <w:jc w:val="center"/>
        <w:rPr>
          <w:rFonts w:ascii="Times New Roman" w:hAnsi="Times New Roman" w:cs="Times New Roman"/>
          <w:b/>
        </w:rPr>
      </w:pPr>
      <w:r w:rsidRPr="006D1E69">
        <w:rPr>
          <w:rFonts w:ascii="Times New Roman" w:hAnsi="Times New Roman" w:cs="Times New Roman"/>
          <w:b/>
        </w:rPr>
        <w:t>s</w:t>
      </w:r>
      <w:r w:rsidR="00C4103F" w:rsidRPr="006D1E69">
        <w:rPr>
          <w:rFonts w:ascii="Times New Roman" w:hAnsi="Times New Roman" w:cs="Times New Roman"/>
          <w:b/>
        </w:rPr>
        <w:t>kładane na pod</w:t>
      </w:r>
      <w:r w:rsidR="00804F07" w:rsidRPr="006D1E69">
        <w:rPr>
          <w:rFonts w:ascii="Times New Roman" w:hAnsi="Times New Roman" w:cs="Times New Roman"/>
          <w:b/>
        </w:rPr>
        <w:t>stawie art. 25a ust. 1 ust</w:t>
      </w:r>
      <w:r w:rsidR="00262D61" w:rsidRPr="006D1E69">
        <w:rPr>
          <w:rFonts w:ascii="Times New Roman" w:hAnsi="Times New Roman" w:cs="Times New Roman"/>
          <w:b/>
        </w:rPr>
        <w:t>awy z dnia 29 stycznia 2004 r.</w:t>
      </w:r>
    </w:p>
    <w:p w:rsidR="00804F07" w:rsidRPr="006D1E69" w:rsidRDefault="00C4103F" w:rsidP="006D1E69">
      <w:pPr>
        <w:pStyle w:val="Bezodstpw"/>
        <w:jc w:val="center"/>
        <w:rPr>
          <w:rFonts w:ascii="Times New Roman" w:hAnsi="Times New Roman" w:cs="Times New Roman"/>
          <w:b/>
        </w:rPr>
      </w:pPr>
      <w:r w:rsidRPr="006D1E69">
        <w:rPr>
          <w:rFonts w:ascii="Times New Roman" w:hAnsi="Times New Roman" w:cs="Times New Roman"/>
          <w:b/>
        </w:rPr>
        <w:t>Prawo zamówień publicznych</w:t>
      </w:r>
      <w:r w:rsidR="00804F07" w:rsidRPr="006D1E69">
        <w:rPr>
          <w:rFonts w:ascii="Times New Roman" w:hAnsi="Times New Roman" w:cs="Times New Roman"/>
          <w:b/>
        </w:rPr>
        <w:t xml:space="preserve"> (dalej jako: ustawa Pzp),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203A40" w:rsidRPr="00BC2215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42685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A42685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A42685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A42685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A42685">
        <w:rPr>
          <w:rFonts w:ascii="Times New Roman" w:hAnsi="Times New Roman" w:cs="Times New Roman"/>
          <w:sz w:val="24"/>
          <w:szCs w:val="24"/>
        </w:rPr>
        <w:t xml:space="preserve">pn. </w:t>
      </w:r>
      <w:r w:rsidR="00A42685" w:rsidRPr="00A42685">
        <w:rPr>
          <w:rFonts w:ascii="Times New Roman" w:hAnsi="Times New Roman" w:cs="Times New Roman"/>
          <w:b/>
          <w:sz w:val="24"/>
          <w:szCs w:val="24"/>
        </w:rPr>
        <w:t>Ogrodzenie boisk treningowych przy stadionie piłkarskim przy ul. Zarzecze w Suwałkach</w:t>
      </w:r>
      <w:r w:rsidR="00A42685">
        <w:rPr>
          <w:rFonts w:ascii="Times New Roman" w:hAnsi="Times New Roman" w:cs="Times New Roman"/>
          <w:b/>
          <w:sz w:val="24"/>
          <w:szCs w:val="24"/>
        </w:rPr>
        <w:t>,</w:t>
      </w:r>
      <w:r w:rsidR="00AC623D" w:rsidRPr="00A42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A42685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A42685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A4268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A42685">
        <w:rPr>
          <w:rFonts w:ascii="Times New Roman" w:hAnsi="Times New Roman" w:cs="Times New Roman"/>
          <w:sz w:val="24"/>
          <w:szCs w:val="24"/>
        </w:rPr>
        <w:t>oświa</w:t>
      </w:r>
      <w:r w:rsidR="00825A09" w:rsidRPr="00A42685">
        <w:rPr>
          <w:rFonts w:ascii="Times New Roman" w:hAnsi="Times New Roman" w:cs="Times New Roman"/>
          <w:sz w:val="24"/>
          <w:szCs w:val="24"/>
        </w:rPr>
        <w:t>dczam</w:t>
      </w:r>
      <w:r w:rsidR="00E65685" w:rsidRPr="00A42685">
        <w:rPr>
          <w:rFonts w:ascii="Times New Roman" w:hAnsi="Times New Roman" w:cs="Times New Roman"/>
          <w:sz w:val="24"/>
          <w:szCs w:val="24"/>
        </w:rPr>
        <w:t>,</w:t>
      </w:r>
      <w:r w:rsidR="00825A09" w:rsidRPr="00A42685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A42685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A42685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Pr="006D1E69" w:rsidRDefault="004F23F7" w:rsidP="006D1E6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D1E69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6D1E69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6D1E69">
        <w:rPr>
          <w:rFonts w:ascii="Times New Roman" w:hAnsi="Times New Roman" w:cs="Times New Roman"/>
          <w:sz w:val="24"/>
          <w:szCs w:val="24"/>
        </w:rPr>
        <w:t>    </w:t>
      </w:r>
      <w:r w:rsidR="003446B2" w:rsidRPr="006D1E69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 w:rsidRPr="006D1E69">
        <w:rPr>
          <w:rFonts w:ascii="Times New Roman" w:hAnsi="Times New Roman" w:cs="Times New Roman"/>
          <w:sz w:val="24"/>
          <w:szCs w:val="24"/>
        </w:rPr>
        <w:t>10</w:t>
      </w:r>
      <w:r w:rsidR="001F027E" w:rsidRPr="006D1E69">
        <w:rPr>
          <w:rFonts w:ascii="Times New Roman" w:hAnsi="Times New Roman" w:cs="Times New Roman"/>
          <w:sz w:val="24"/>
          <w:szCs w:val="24"/>
        </w:rPr>
        <w:t> </w:t>
      </w:r>
      <w:r w:rsidR="003446B2" w:rsidRPr="006D1E69">
        <w:rPr>
          <w:rFonts w:ascii="Times New Roman" w:hAnsi="Times New Roman" w:cs="Times New Roman"/>
          <w:sz w:val="24"/>
          <w:szCs w:val="24"/>
        </w:rPr>
        <w:t>ust. 1</w:t>
      </w:r>
      <w:r w:rsidR="001F027E" w:rsidRPr="006D1E69">
        <w:rPr>
          <w:rFonts w:ascii="Times New Roman" w:hAnsi="Times New Roman" w:cs="Times New Roman"/>
          <w:sz w:val="24"/>
          <w:szCs w:val="24"/>
        </w:rPr>
        <w:t> </w:t>
      </w:r>
      <w:r w:rsidR="003446B2" w:rsidRPr="006D1E69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6D1E69" w:rsidRDefault="006D1E69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6D1E69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1E69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D1E69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6D1E69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025C8D" w:rsidRPr="006D1E69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6D1E69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1E69">
        <w:rPr>
          <w:rFonts w:ascii="Times New Roman" w:hAnsi="Times New Roman" w:cs="Times New Roman"/>
          <w:sz w:val="18"/>
          <w:szCs w:val="18"/>
        </w:rPr>
        <w:t>…………………………………………</w:t>
      </w:r>
    </w:p>
    <w:p w:rsidR="00E81BD9" w:rsidRPr="006D1E69" w:rsidRDefault="00025C8D" w:rsidP="006D1E6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D1E69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9F1" w:rsidRDefault="00E022A1" w:rsidP="006D1E69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</w:t>
      </w:r>
      <w:r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D1E69" w:rsidRPr="00BC2215" w:rsidRDefault="006D1E69" w:rsidP="006D1E6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6D1E69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D1E69">
        <w:rPr>
          <w:rFonts w:ascii="Times New Roman" w:hAnsi="Times New Roman" w:cs="Times New Roman"/>
          <w:sz w:val="16"/>
          <w:szCs w:val="16"/>
        </w:rPr>
        <w:t xml:space="preserve">…………….……. </w:t>
      </w:r>
      <w:r w:rsidRPr="006D1E69">
        <w:rPr>
          <w:rFonts w:ascii="Times New Roman" w:hAnsi="Times New Roman" w:cs="Times New Roman"/>
          <w:i/>
          <w:sz w:val="16"/>
          <w:szCs w:val="16"/>
        </w:rPr>
        <w:t xml:space="preserve">(miejscowość), </w:t>
      </w:r>
      <w:r w:rsidRPr="006D1E69">
        <w:rPr>
          <w:rFonts w:ascii="Times New Roman" w:hAnsi="Times New Roman" w:cs="Times New Roman"/>
          <w:sz w:val="16"/>
          <w:szCs w:val="16"/>
        </w:rPr>
        <w:t xml:space="preserve">dnia ………….……. r. </w:t>
      </w:r>
    </w:p>
    <w:p w:rsidR="004609F1" w:rsidRPr="006D1E69" w:rsidRDefault="006D1E69" w:rsidP="004609F1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09F1" w:rsidRPr="00BC2215">
        <w:rPr>
          <w:rFonts w:ascii="Times New Roman" w:hAnsi="Times New Roman" w:cs="Times New Roman"/>
          <w:sz w:val="24"/>
          <w:szCs w:val="24"/>
        </w:rPr>
        <w:tab/>
      </w:r>
      <w:r w:rsidR="004609F1" w:rsidRPr="00BC22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609F1" w:rsidRPr="006D1E69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A276E4" w:rsidRPr="006D1E69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D1E69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902D2" w:rsidRPr="006D1E69" w:rsidRDefault="00634311" w:rsidP="006D1E6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Pr="006D1E69" w:rsidRDefault="00D23F3D" w:rsidP="006D1E6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D1E69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6D1E69">
        <w:rPr>
          <w:rFonts w:ascii="Times New Roman" w:hAnsi="Times New Roman" w:cs="Times New Roman"/>
          <w:sz w:val="24"/>
          <w:szCs w:val="24"/>
        </w:rPr>
        <w:br/>
      </w:r>
      <w:r w:rsidRPr="006D1E69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6D1E69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D1E69">
        <w:rPr>
          <w:rFonts w:ascii="Times New Roman" w:hAnsi="Times New Roman" w:cs="Times New Roman"/>
          <w:sz w:val="18"/>
          <w:szCs w:val="18"/>
        </w:rPr>
        <w:t xml:space="preserve">…………….……. </w:t>
      </w:r>
      <w:r w:rsidRPr="006D1E69">
        <w:rPr>
          <w:rFonts w:ascii="Times New Roman" w:hAnsi="Times New Roman" w:cs="Times New Roman"/>
          <w:i/>
          <w:sz w:val="18"/>
          <w:szCs w:val="18"/>
        </w:rPr>
        <w:t xml:space="preserve">(miejscowość), </w:t>
      </w:r>
      <w:r w:rsidRPr="006D1E69">
        <w:rPr>
          <w:rFonts w:ascii="Times New Roman" w:hAnsi="Times New Roman" w:cs="Times New Roman"/>
          <w:sz w:val="18"/>
          <w:szCs w:val="18"/>
        </w:rPr>
        <w:t xml:space="preserve">dnia ………….……. r. </w:t>
      </w:r>
    </w:p>
    <w:p w:rsidR="00FE4E2B" w:rsidRPr="006D1E69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D1E69">
        <w:rPr>
          <w:rFonts w:ascii="Times New Roman" w:hAnsi="Times New Roman" w:cs="Times New Roman"/>
          <w:sz w:val="16"/>
          <w:szCs w:val="16"/>
        </w:rPr>
        <w:tab/>
      </w:r>
      <w:r w:rsidRPr="006D1E69">
        <w:rPr>
          <w:rFonts w:ascii="Times New Roman" w:hAnsi="Times New Roman" w:cs="Times New Roman"/>
          <w:sz w:val="16"/>
          <w:szCs w:val="16"/>
        </w:rPr>
        <w:tab/>
      </w:r>
      <w:r w:rsidRPr="006D1E69">
        <w:rPr>
          <w:rFonts w:ascii="Times New Roman" w:hAnsi="Times New Roman" w:cs="Times New Roman"/>
          <w:sz w:val="16"/>
          <w:szCs w:val="16"/>
        </w:rPr>
        <w:tab/>
      </w:r>
      <w:r w:rsidRPr="006D1E69">
        <w:rPr>
          <w:rFonts w:ascii="Times New Roman" w:hAnsi="Times New Roman" w:cs="Times New Roman"/>
          <w:sz w:val="16"/>
          <w:szCs w:val="16"/>
        </w:rPr>
        <w:tab/>
      </w:r>
      <w:r w:rsidRPr="006D1E69">
        <w:rPr>
          <w:rFonts w:ascii="Times New Roman" w:hAnsi="Times New Roman" w:cs="Times New Roman"/>
          <w:sz w:val="16"/>
          <w:szCs w:val="16"/>
        </w:rPr>
        <w:tab/>
      </w:r>
      <w:r w:rsidRPr="006D1E69">
        <w:rPr>
          <w:rFonts w:ascii="Times New Roman" w:hAnsi="Times New Roman" w:cs="Times New Roman"/>
          <w:sz w:val="16"/>
          <w:szCs w:val="16"/>
        </w:rPr>
        <w:tab/>
      </w:r>
      <w:r w:rsidRPr="006D1E69">
        <w:rPr>
          <w:rFonts w:ascii="Times New Roman" w:hAnsi="Times New Roman" w:cs="Times New Roman"/>
          <w:sz w:val="16"/>
          <w:szCs w:val="16"/>
        </w:rPr>
        <w:tab/>
      </w:r>
      <w:r w:rsidR="006D1E69">
        <w:rPr>
          <w:rFonts w:ascii="Times New Roman" w:hAnsi="Times New Roman" w:cs="Times New Roman"/>
          <w:sz w:val="16"/>
          <w:szCs w:val="16"/>
        </w:rPr>
        <w:t xml:space="preserve">       </w:t>
      </w:r>
      <w:r w:rsidRPr="006D1E69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FE4E2B" w:rsidRPr="006D1E69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D1E69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7EF" w:rsidRDefault="002877EF" w:rsidP="0038231F">
      <w:pPr>
        <w:spacing w:after="0" w:line="240" w:lineRule="auto"/>
      </w:pPr>
      <w:r>
        <w:separator/>
      </w:r>
    </w:p>
  </w:endnote>
  <w:endnote w:type="continuationSeparator" w:id="0">
    <w:p w:rsidR="002877EF" w:rsidRDefault="002877E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7EF" w:rsidRDefault="002877EF" w:rsidP="0038231F">
      <w:pPr>
        <w:spacing w:after="0" w:line="240" w:lineRule="auto"/>
      </w:pPr>
      <w:r>
        <w:separator/>
      </w:r>
    </w:p>
  </w:footnote>
  <w:footnote w:type="continuationSeparator" w:id="0">
    <w:p w:rsidR="002877EF" w:rsidRDefault="002877E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877EF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56008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D1E69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2685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B2B11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3D3EB-B42B-4164-8D73-6D38562CB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29</cp:revision>
  <cp:lastPrinted>2017-04-04T06:38:00Z</cp:lastPrinted>
  <dcterms:created xsi:type="dcterms:W3CDTF">2016-07-26T09:13:00Z</dcterms:created>
  <dcterms:modified xsi:type="dcterms:W3CDTF">2017-09-14T11:38:00Z</dcterms:modified>
</cp:coreProperties>
</file>