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B6" w:rsidRDefault="009942B6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942B6" w:rsidRDefault="009942B6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urszula.rosinska\Documents\Promocja 2015\L O G O T Y P Y    2014+\EFRR\Zestaw logotypów monochrom GRAY 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rszula.rosinska\Documents\Promocja 2015\L O G O T Y P Y    2014+\EFRR\Zestaw logotypów monochrom GRAY 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9942B6">
        <w:rPr>
          <w:rFonts w:ascii="Times New Roman" w:hAnsi="Times New Roman" w:cs="Times New Roman"/>
          <w:b/>
          <w:sz w:val="24"/>
          <w:szCs w:val="24"/>
        </w:rPr>
        <w:t>5</w:t>
      </w:r>
      <w:r w:rsidR="00282985">
        <w:rPr>
          <w:rFonts w:ascii="Times New Roman" w:hAnsi="Times New Roman" w:cs="Times New Roman"/>
          <w:b/>
          <w:sz w:val="24"/>
          <w:szCs w:val="24"/>
        </w:rPr>
        <w:t>8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282985" w:rsidRPr="00282985">
        <w:rPr>
          <w:rFonts w:ascii="Times New Roman" w:hAnsi="Times New Roman" w:cs="Times New Roman"/>
          <w:b/>
          <w:sz w:val="24"/>
          <w:szCs w:val="24"/>
        </w:rPr>
        <w:t>Pełnienie usługi nadzoru inwestorskiego na realizacją przebudowy drogi pn. „Przebudowa ulicy Leśnej z</w:t>
      </w:r>
      <w:r w:rsidR="00282985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282985" w:rsidRPr="00282985">
        <w:rPr>
          <w:rFonts w:ascii="Times New Roman" w:hAnsi="Times New Roman" w:cs="Times New Roman"/>
          <w:b/>
          <w:sz w:val="24"/>
          <w:szCs w:val="24"/>
        </w:rPr>
        <w:t>przebiciem do ulicy Utrata wraz z przebudową skrzyżowań w docelowym przebiegu drogi woj. nr 655”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</w:t>
      </w:r>
      <w:r w:rsidR="00926F41">
        <w:rPr>
          <w:rFonts w:ascii="Times New Roman" w:hAnsi="Times New Roman" w:cs="Times New Roman"/>
          <w:sz w:val="24"/>
          <w:szCs w:val="24"/>
        </w:rPr>
        <w:t> </w:t>
      </w:r>
      <w:r w:rsidR="00E65685" w:rsidRPr="004F4016">
        <w:rPr>
          <w:rFonts w:ascii="Times New Roman" w:hAnsi="Times New Roman" w:cs="Times New Roman"/>
          <w:sz w:val="24"/>
          <w:szCs w:val="24"/>
        </w:rPr>
        <w:t>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11" w:rsidRDefault="00CF2F11" w:rsidP="0038231F">
      <w:pPr>
        <w:spacing w:after="0" w:line="240" w:lineRule="auto"/>
      </w:pPr>
      <w:r>
        <w:separator/>
      </w:r>
    </w:p>
  </w:endnote>
  <w:endnote w:type="continuationSeparator" w:id="0">
    <w:p w:rsidR="00CF2F11" w:rsidRDefault="00CF2F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11" w:rsidRDefault="00CF2F11" w:rsidP="0038231F">
      <w:pPr>
        <w:spacing w:after="0" w:line="240" w:lineRule="auto"/>
      </w:pPr>
      <w:r>
        <w:separator/>
      </w:r>
    </w:p>
  </w:footnote>
  <w:footnote w:type="continuationSeparator" w:id="0">
    <w:p w:rsidR="00CF2F11" w:rsidRDefault="00CF2F1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3B87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82985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5050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26F41"/>
    <w:rsid w:val="009301A2"/>
    <w:rsid w:val="00932D15"/>
    <w:rsid w:val="009440B7"/>
    <w:rsid w:val="00952535"/>
    <w:rsid w:val="00956C26"/>
    <w:rsid w:val="00960337"/>
    <w:rsid w:val="00975019"/>
    <w:rsid w:val="00975C49"/>
    <w:rsid w:val="009942B6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46DCD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357DC"/>
    <w:rsid w:val="00C4103F"/>
    <w:rsid w:val="00C57DEB"/>
    <w:rsid w:val="00C67F0E"/>
    <w:rsid w:val="00C81012"/>
    <w:rsid w:val="00CE0137"/>
    <w:rsid w:val="00CF2F1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E68F-3053-4B52-BBAC-D20EE71D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30</cp:revision>
  <cp:lastPrinted>2016-08-25T13:06:00Z</cp:lastPrinted>
  <dcterms:created xsi:type="dcterms:W3CDTF">2016-07-26T09:13:00Z</dcterms:created>
  <dcterms:modified xsi:type="dcterms:W3CDTF">2017-06-19T13:25:00Z</dcterms:modified>
</cp:coreProperties>
</file>