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24" w:rsidRPr="00FC7224" w:rsidRDefault="00FC7224" w:rsidP="00FC7224">
      <w:pPr>
        <w:spacing w:after="240" w:line="240" w:lineRule="auto"/>
        <w:rPr>
          <w:rFonts w:ascii="Times New Roman" w:eastAsia="Times New Roman" w:hAnsi="Times New Roman" w:cs="Times New Roman"/>
          <w:b/>
          <w:sz w:val="24"/>
          <w:szCs w:val="24"/>
          <w:lang w:eastAsia="pl-PL"/>
        </w:rPr>
      </w:pPr>
      <w:r w:rsidRPr="00FC7224">
        <w:rPr>
          <w:rFonts w:ascii="Times New Roman" w:eastAsia="Times New Roman" w:hAnsi="Times New Roman" w:cs="Times New Roman"/>
          <w:b/>
          <w:sz w:val="24"/>
          <w:szCs w:val="24"/>
          <w:lang w:eastAsia="pl-PL"/>
        </w:rPr>
        <w:t xml:space="preserve">Ogłoszenie nr 510791-N-2017 z dnia 2017-05-17 r. </w:t>
      </w:r>
      <w:bookmarkStart w:id="0" w:name="_GoBack"/>
      <w:bookmarkEnd w:id="0"/>
    </w:p>
    <w:p w:rsidR="00FC7224" w:rsidRPr="00FC7224" w:rsidRDefault="00FC7224" w:rsidP="00FC7224">
      <w:pPr>
        <w:spacing w:after="0" w:line="240" w:lineRule="auto"/>
        <w:jc w:val="center"/>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Miasto Suwałki: Zaprojektowanie i budowę hali namiotowej jako zadaszenia lodowiska przy Zespole Szkół nr 3 w Suwałkach</w:t>
      </w:r>
      <w:r w:rsidRPr="00FC7224">
        <w:rPr>
          <w:rFonts w:ascii="Times New Roman" w:eastAsia="Times New Roman" w:hAnsi="Times New Roman" w:cs="Times New Roman"/>
          <w:sz w:val="24"/>
          <w:szCs w:val="24"/>
          <w:lang w:eastAsia="pl-PL"/>
        </w:rPr>
        <w:br/>
        <w:t xml:space="preserve">OGŁOSZENIE O ZAMÓWIENIU - Roboty budowlane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Zamieszczanie ogłoszenia:</w:t>
      </w:r>
      <w:r w:rsidRPr="00FC7224">
        <w:rPr>
          <w:rFonts w:ascii="Times New Roman" w:eastAsia="Times New Roman" w:hAnsi="Times New Roman" w:cs="Times New Roman"/>
          <w:sz w:val="24"/>
          <w:szCs w:val="24"/>
          <w:lang w:eastAsia="pl-PL"/>
        </w:rPr>
        <w:t xml:space="preserve"> Zamieszczanie obowiązkowe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Ogłoszenie dotyczy:</w:t>
      </w:r>
      <w:r w:rsidRPr="00FC7224">
        <w:rPr>
          <w:rFonts w:ascii="Times New Roman" w:eastAsia="Times New Roman" w:hAnsi="Times New Roman" w:cs="Times New Roman"/>
          <w:sz w:val="24"/>
          <w:szCs w:val="24"/>
          <w:lang w:eastAsia="pl-PL"/>
        </w:rPr>
        <w:t xml:space="preserve"> Zamówienia publicznego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Nie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Nazwa projektu lub programu</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Nie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FC7224">
        <w:rPr>
          <w:rFonts w:ascii="Times New Roman" w:eastAsia="Times New Roman" w:hAnsi="Times New Roman" w:cs="Times New Roman"/>
          <w:sz w:val="24"/>
          <w:szCs w:val="24"/>
          <w:lang w:eastAsia="pl-PL"/>
        </w:rPr>
        <w:br/>
        <w:t xml:space="preserve">0%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u w:val="single"/>
          <w:lang w:eastAsia="pl-PL"/>
        </w:rPr>
        <w:t>SEKCJA I: ZAMAWIAJĄCY</w:t>
      </w:r>
      <w:r w:rsidRPr="00FC7224">
        <w:rPr>
          <w:rFonts w:ascii="Times New Roman" w:eastAsia="Times New Roman" w:hAnsi="Times New Roman" w:cs="Times New Roman"/>
          <w:sz w:val="24"/>
          <w:szCs w:val="24"/>
          <w:lang w:eastAsia="pl-PL"/>
        </w:rPr>
        <w:t xml:space="preserv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 xml:space="preserve">Postępowanie przeprowadza centralny zamawiający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Nie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Tak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Informacje na temat podmiotu któremu zamawiający powierzył/powierzyli prowadzenie postępowania:</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Postępowanie jest przeprowadzane wspólnie przez zamawiających</w:t>
      </w:r>
      <w:r w:rsidRPr="00FC7224">
        <w:rPr>
          <w:rFonts w:ascii="Times New Roman" w:eastAsia="Times New Roman" w:hAnsi="Times New Roman" w:cs="Times New Roman"/>
          <w:sz w:val="24"/>
          <w:szCs w:val="24"/>
          <w:lang w:eastAsia="pl-PL"/>
        </w:rPr>
        <w:t xml:space="preserv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Nie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Nie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Informacje dodatkowe:</w:t>
      </w:r>
      <w:r w:rsidRPr="00FC7224">
        <w:rPr>
          <w:rFonts w:ascii="Times New Roman" w:eastAsia="Times New Roman" w:hAnsi="Times New Roman" w:cs="Times New Roman"/>
          <w:sz w:val="24"/>
          <w:szCs w:val="24"/>
          <w:lang w:eastAsia="pl-PL"/>
        </w:rPr>
        <w:t xml:space="preserv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 xml:space="preserve">I. 1) NAZWA I ADRES: </w:t>
      </w:r>
      <w:r w:rsidRPr="00FC7224">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przetargi@um.suwalki.pl, faks 875 628 098. </w:t>
      </w:r>
      <w:r w:rsidRPr="00FC7224">
        <w:rPr>
          <w:rFonts w:ascii="Times New Roman" w:eastAsia="Times New Roman" w:hAnsi="Times New Roman" w:cs="Times New Roman"/>
          <w:sz w:val="24"/>
          <w:szCs w:val="24"/>
          <w:lang w:eastAsia="pl-PL"/>
        </w:rPr>
        <w:br/>
        <w:t xml:space="preserve">Adres strony internetowej (URL): www.um.suwalki.pl </w:t>
      </w:r>
      <w:r w:rsidRPr="00FC7224">
        <w:rPr>
          <w:rFonts w:ascii="Times New Roman" w:eastAsia="Times New Roman" w:hAnsi="Times New Roman" w:cs="Times New Roman"/>
          <w:sz w:val="24"/>
          <w:szCs w:val="24"/>
          <w:lang w:eastAsia="pl-PL"/>
        </w:rPr>
        <w:br/>
        <w:t xml:space="preserve">Adres profilu nabywcy: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 xml:space="preserve">I. 2) RODZAJ ZAMAWIAJĄCEGO: </w:t>
      </w:r>
      <w:r w:rsidRPr="00FC7224">
        <w:rPr>
          <w:rFonts w:ascii="Times New Roman" w:eastAsia="Times New Roman" w:hAnsi="Times New Roman" w:cs="Times New Roman"/>
          <w:sz w:val="24"/>
          <w:szCs w:val="24"/>
          <w:lang w:eastAsia="pl-PL"/>
        </w:rPr>
        <w:t xml:space="preserve">Administracja samorządowa </w:t>
      </w:r>
      <w:r w:rsidRPr="00FC7224">
        <w:rPr>
          <w:rFonts w:ascii="Times New Roman" w:eastAsia="Times New Roman" w:hAnsi="Times New Roman" w:cs="Times New Roman"/>
          <w:sz w:val="24"/>
          <w:szCs w:val="24"/>
          <w:lang w:eastAsia="pl-PL"/>
        </w:rPr>
        <w:br/>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 xml:space="preserve">I.3) WSPÓLNE UDZIELANIE ZAMÓWIENIA </w:t>
      </w:r>
      <w:r w:rsidRPr="00FC7224">
        <w:rPr>
          <w:rFonts w:ascii="Times New Roman" w:eastAsia="Times New Roman" w:hAnsi="Times New Roman" w:cs="Times New Roman"/>
          <w:b/>
          <w:bCs/>
          <w:i/>
          <w:iCs/>
          <w:sz w:val="24"/>
          <w:szCs w:val="24"/>
          <w:lang w:eastAsia="pl-PL"/>
        </w:rPr>
        <w:t>(jeżeli dotyczy)</w:t>
      </w:r>
      <w:r w:rsidRPr="00FC7224">
        <w:rPr>
          <w:rFonts w:ascii="Times New Roman" w:eastAsia="Times New Roman" w:hAnsi="Times New Roman" w:cs="Times New Roman"/>
          <w:b/>
          <w:bCs/>
          <w:sz w:val="24"/>
          <w:szCs w:val="24"/>
          <w:lang w:eastAsia="pl-PL"/>
        </w:rPr>
        <w:t xml:space="preserv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C7224">
        <w:rPr>
          <w:rFonts w:ascii="Times New Roman" w:eastAsia="Times New Roman" w:hAnsi="Times New Roman" w:cs="Times New Roman"/>
          <w:sz w:val="24"/>
          <w:szCs w:val="24"/>
          <w:lang w:eastAsia="pl-PL"/>
        </w:rPr>
        <w:br/>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 xml:space="preserve">I.4) KOMUNIKACJA: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C7224">
        <w:rPr>
          <w:rFonts w:ascii="Times New Roman" w:eastAsia="Times New Roman" w:hAnsi="Times New Roman" w:cs="Times New Roman"/>
          <w:sz w:val="24"/>
          <w:szCs w:val="24"/>
          <w:lang w:eastAsia="pl-PL"/>
        </w:rPr>
        <w:t xml:space="preserv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Tak </w:t>
      </w:r>
      <w:r w:rsidRPr="00FC7224">
        <w:rPr>
          <w:rFonts w:ascii="Times New Roman" w:eastAsia="Times New Roman" w:hAnsi="Times New Roman" w:cs="Times New Roman"/>
          <w:sz w:val="24"/>
          <w:szCs w:val="24"/>
          <w:lang w:eastAsia="pl-PL"/>
        </w:rPr>
        <w:br/>
        <w:t xml:space="preserve">http://bip.um.suwalki.pl/Przetargi_sekcja/przetargiw2017r/aktualne2017/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Tak </w:t>
      </w:r>
      <w:r w:rsidRPr="00FC7224">
        <w:rPr>
          <w:rFonts w:ascii="Times New Roman" w:eastAsia="Times New Roman" w:hAnsi="Times New Roman" w:cs="Times New Roman"/>
          <w:sz w:val="24"/>
          <w:szCs w:val="24"/>
          <w:lang w:eastAsia="pl-PL"/>
        </w:rPr>
        <w:br/>
        <w:t xml:space="preserve">http://bip.um.suwalki.pl/Przetargi_sekcja/przetargiw2017r/aktualne2017/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Nie </w:t>
      </w:r>
      <w:r w:rsidRPr="00FC7224">
        <w:rPr>
          <w:rFonts w:ascii="Times New Roman" w:eastAsia="Times New Roman" w:hAnsi="Times New Roman" w:cs="Times New Roman"/>
          <w:sz w:val="24"/>
          <w:szCs w:val="24"/>
          <w:lang w:eastAsia="pl-PL"/>
        </w:rPr>
        <w:br/>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Oferty lub wnioski o dopuszczenie do udziału w postępowaniu należy przesyłać:</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Elektronicznie</w:t>
      </w:r>
      <w:r w:rsidRPr="00FC7224">
        <w:rPr>
          <w:rFonts w:ascii="Times New Roman" w:eastAsia="Times New Roman" w:hAnsi="Times New Roman" w:cs="Times New Roman"/>
          <w:sz w:val="24"/>
          <w:szCs w:val="24"/>
          <w:lang w:eastAsia="pl-PL"/>
        </w:rPr>
        <w:t xml:space="preserv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Nie </w:t>
      </w:r>
      <w:r w:rsidRPr="00FC7224">
        <w:rPr>
          <w:rFonts w:ascii="Times New Roman" w:eastAsia="Times New Roman" w:hAnsi="Times New Roman" w:cs="Times New Roman"/>
          <w:sz w:val="24"/>
          <w:szCs w:val="24"/>
          <w:lang w:eastAsia="pl-PL"/>
        </w:rPr>
        <w:br/>
        <w:t xml:space="preserve">adres </w:t>
      </w:r>
      <w:r w:rsidRPr="00FC7224">
        <w:rPr>
          <w:rFonts w:ascii="Times New Roman" w:eastAsia="Times New Roman" w:hAnsi="Times New Roman" w:cs="Times New Roman"/>
          <w:sz w:val="24"/>
          <w:szCs w:val="24"/>
          <w:lang w:eastAsia="pl-PL"/>
        </w:rPr>
        <w:br/>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t xml:space="preserve">Nie </w:t>
      </w:r>
      <w:r w:rsidRPr="00FC7224">
        <w:rPr>
          <w:rFonts w:ascii="Times New Roman" w:eastAsia="Times New Roman" w:hAnsi="Times New Roman" w:cs="Times New Roman"/>
          <w:sz w:val="24"/>
          <w:szCs w:val="24"/>
          <w:lang w:eastAsia="pl-PL"/>
        </w:rPr>
        <w:br/>
        <w:t xml:space="preserve">Inny sposób: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t xml:space="preserve">Tak </w:t>
      </w:r>
      <w:r w:rsidRPr="00FC7224">
        <w:rPr>
          <w:rFonts w:ascii="Times New Roman" w:eastAsia="Times New Roman" w:hAnsi="Times New Roman" w:cs="Times New Roman"/>
          <w:sz w:val="24"/>
          <w:szCs w:val="24"/>
          <w:lang w:eastAsia="pl-PL"/>
        </w:rPr>
        <w:br/>
        <w:t xml:space="preserve">Inny sposób: </w:t>
      </w:r>
      <w:r w:rsidRPr="00FC7224">
        <w:rPr>
          <w:rFonts w:ascii="Times New Roman" w:eastAsia="Times New Roman" w:hAnsi="Times New Roman" w:cs="Times New Roman"/>
          <w:sz w:val="24"/>
          <w:szCs w:val="24"/>
          <w:lang w:eastAsia="pl-PL"/>
        </w:rPr>
        <w:br/>
        <w:t xml:space="preserve">pisemnie </w:t>
      </w:r>
      <w:r w:rsidRPr="00FC7224">
        <w:rPr>
          <w:rFonts w:ascii="Times New Roman" w:eastAsia="Times New Roman" w:hAnsi="Times New Roman" w:cs="Times New Roman"/>
          <w:sz w:val="24"/>
          <w:szCs w:val="24"/>
          <w:lang w:eastAsia="pl-PL"/>
        </w:rPr>
        <w:br/>
        <w:t xml:space="preserve">Adres: </w:t>
      </w:r>
      <w:r w:rsidRPr="00FC7224">
        <w:rPr>
          <w:rFonts w:ascii="Times New Roman" w:eastAsia="Times New Roman" w:hAnsi="Times New Roman" w:cs="Times New Roman"/>
          <w:sz w:val="24"/>
          <w:szCs w:val="24"/>
          <w:lang w:eastAsia="pl-PL"/>
        </w:rPr>
        <w:br/>
        <w:t xml:space="preserve">Urząd </w:t>
      </w:r>
      <w:proofErr w:type="spellStart"/>
      <w:r w:rsidRPr="00FC7224">
        <w:rPr>
          <w:rFonts w:ascii="Times New Roman" w:eastAsia="Times New Roman" w:hAnsi="Times New Roman" w:cs="Times New Roman"/>
          <w:sz w:val="24"/>
          <w:szCs w:val="24"/>
          <w:lang w:eastAsia="pl-PL"/>
        </w:rPr>
        <w:t>Mejski</w:t>
      </w:r>
      <w:proofErr w:type="spellEnd"/>
      <w:r w:rsidRPr="00FC7224">
        <w:rPr>
          <w:rFonts w:ascii="Times New Roman" w:eastAsia="Times New Roman" w:hAnsi="Times New Roman" w:cs="Times New Roman"/>
          <w:sz w:val="24"/>
          <w:szCs w:val="24"/>
          <w:lang w:eastAsia="pl-PL"/>
        </w:rPr>
        <w:t xml:space="preserve"> ul. Mickiewicza 1, 16-400 Suwałki, Kancelaria ogólna pokój nr 5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C7224">
        <w:rPr>
          <w:rFonts w:ascii="Times New Roman" w:eastAsia="Times New Roman" w:hAnsi="Times New Roman" w:cs="Times New Roman"/>
          <w:sz w:val="24"/>
          <w:szCs w:val="24"/>
          <w:lang w:eastAsia="pl-PL"/>
        </w:rPr>
        <w:t xml:space="preserv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lastRenderedPageBreak/>
        <w:t xml:space="preserve">Nie </w:t>
      </w:r>
      <w:r w:rsidRPr="00FC722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C7224">
        <w:rPr>
          <w:rFonts w:ascii="Times New Roman" w:eastAsia="Times New Roman" w:hAnsi="Times New Roman" w:cs="Times New Roman"/>
          <w:sz w:val="24"/>
          <w:szCs w:val="24"/>
          <w:lang w:eastAsia="pl-PL"/>
        </w:rPr>
        <w:br/>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u w:val="single"/>
          <w:lang w:eastAsia="pl-PL"/>
        </w:rPr>
        <w:t xml:space="preserve">SEKCJA II: PRZEDMIOT ZAMÓWIENIA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II.1) Nazwa nadana zamówieniu przez zamawiającego: </w:t>
      </w:r>
      <w:r w:rsidRPr="00FC7224">
        <w:rPr>
          <w:rFonts w:ascii="Times New Roman" w:eastAsia="Times New Roman" w:hAnsi="Times New Roman" w:cs="Times New Roman"/>
          <w:sz w:val="24"/>
          <w:szCs w:val="24"/>
          <w:lang w:eastAsia="pl-PL"/>
        </w:rPr>
        <w:t xml:space="preserve">Zaprojektowanie i budowę hali namiotowej jako zadaszenia lodowiska przy Zespole Szkół nr 3 w Suwałkach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Numer referencyjny: </w:t>
      </w:r>
      <w:r w:rsidRPr="00FC7224">
        <w:rPr>
          <w:rFonts w:ascii="Times New Roman" w:eastAsia="Times New Roman" w:hAnsi="Times New Roman" w:cs="Times New Roman"/>
          <w:sz w:val="24"/>
          <w:szCs w:val="24"/>
          <w:lang w:eastAsia="pl-PL"/>
        </w:rPr>
        <w:t xml:space="preserve">ZP.271.056.2017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C7224" w:rsidRPr="00FC7224" w:rsidRDefault="00FC7224" w:rsidP="00FC7224">
      <w:pPr>
        <w:spacing w:after="0" w:line="240" w:lineRule="auto"/>
        <w:jc w:val="both"/>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Nie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II.2) Rodzaj zamówienia: </w:t>
      </w:r>
      <w:r w:rsidRPr="00FC7224">
        <w:rPr>
          <w:rFonts w:ascii="Times New Roman" w:eastAsia="Times New Roman" w:hAnsi="Times New Roman" w:cs="Times New Roman"/>
          <w:sz w:val="24"/>
          <w:szCs w:val="24"/>
          <w:lang w:eastAsia="pl-PL"/>
        </w:rPr>
        <w:t xml:space="preserve">Roboty budowlane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II.3) Informacja o możliwości składania ofert częściowych</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t xml:space="preserve">Zamówienie podzielone jest na części: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Nie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Oferty lub wnioski o dopuszczenie do udziału w postępowaniu można składać w odniesieniu do:</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II.4) Krótki opis przedmiotu zamówienia </w:t>
      </w:r>
      <w:r w:rsidRPr="00FC722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C722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C7224">
        <w:rPr>
          <w:rFonts w:ascii="Times New Roman" w:eastAsia="Times New Roman" w:hAnsi="Times New Roman" w:cs="Times New Roman"/>
          <w:sz w:val="24"/>
          <w:szCs w:val="24"/>
          <w:lang w:eastAsia="pl-PL"/>
        </w:rPr>
        <w:t xml:space="preserve">1. Przedmiotem zamówienia jest zaprojektowanie i zadaszenie lodowiska przy Zespole Szkół nr 3 w Suwałkach 2. Opis przedmiotu zamówienia: - zaprojektowanie zadaszenia lodowiska, - dostawę hali namiotowej, - montaż hali namiotowej wraz z robotami towarzyszącymi. 3. Szczegółowy zakres zamówienia zawiera dokumentacja techniczna i program funkcjonalno-użytkowy.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II.5) Główny kod CPV: </w:t>
      </w:r>
      <w:r w:rsidRPr="00FC7224">
        <w:rPr>
          <w:rFonts w:ascii="Times New Roman" w:eastAsia="Times New Roman" w:hAnsi="Times New Roman" w:cs="Times New Roman"/>
          <w:sz w:val="24"/>
          <w:szCs w:val="24"/>
          <w:lang w:eastAsia="pl-PL"/>
        </w:rPr>
        <w:t xml:space="preserve">45223210-1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Dodatkowe kody CPV:</w:t>
      </w:r>
      <w:r w:rsidRPr="00FC722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C7224" w:rsidRPr="00FC7224" w:rsidTr="00FC7224">
        <w:tc>
          <w:tcPr>
            <w:tcW w:w="0" w:type="auto"/>
            <w:tcBorders>
              <w:top w:val="single" w:sz="6" w:space="0" w:color="000000"/>
              <w:left w:val="single" w:sz="6" w:space="0" w:color="000000"/>
              <w:bottom w:val="single" w:sz="6" w:space="0" w:color="000000"/>
              <w:right w:val="single" w:sz="6" w:space="0" w:color="000000"/>
            </w:tcBorders>
            <w:vAlign w:val="center"/>
            <w:hideMark/>
          </w:tcPr>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Kod CPV</w:t>
            </w:r>
          </w:p>
        </w:tc>
      </w:tr>
      <w:tr w:rsidR="00FC7224" w:rsidRPr="00FC7224" w:rsidTr="00FC7224">
        <w:tc>
          <w:tcPr>
            <w:tcW w:w="0" w:type="auto"/>
            <w:tcBorders>
              <w:top w:val="single" w:sz="6" w:space="0" w:color="000000"/>
              <w:left w:val="single" w:sz="6" w:space="0" w:color="000000"/>
              <w:bottom w:val="single" w:sz="6" w:space="0" w:color="000000"/>
              <w:right w:val="single" w:sz="6" w:space="0" w:color="000000"/>
            </w:tcBorders>
            <w:vAlign w:val="center"/>
            <w:hideMark/>
          </w:tcPr>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71320000-7</w:t>
            </w:r>
          </w:p>
        </w:tc>
      </w:tr>
    </w:tbl>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II.6) Całkowita wartość zamówienia </w:t>
      </w:r>
      <w:r w:rsidRPr="00FC7224">
        <w:rPr>
          <w:rFonts w:ascii="Times New Roman" w:eastAsia="Times New Roman" w:hAnsi="Times New Roman" w:cs="Times New Roman"/>
          <w:i/>
          <w:iCs/>
          <w:sz w:val="24"/>
          <w:szCs w:val="24"/>
          <w:lang w:eastAsia="pl-PL"/>
        </w:rPr>
        <w:t>(jeżeli zamawiający podaje informacje o wartości zamówienia)</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t xml:space="preserve">Wartość bez VAT: 0,00 </w:t>
      </w:r>
      <w:r w:rsidRPr="00FC7224">
        <w:rPr>
          <w:rFonts w:ascii="Times New Roman" w:eastAsia="Times New Roman" w:hAnsi="Times New Roman" w:cs="Times New Roman"/>
          <w:sz w:val="24"/>
          <w:szCs w:val="24"/>
          <w:lang w:eastAsia="pl-PL"/>
        </w:rPr>
        <w:br/>
        <w:t xml:space="preserve">Waluta: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FC7224">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FC7224">
        <w:rPr>
          <w:rFonts w:ascii="Times New Roman" w:eastAsia="Times New Roman" w:hAnsi="Times New Roman" w:cs="Times New Roman"/>
          <w:sz w:val="24"/>
          <w:szCs w:val="24"/>
          <w:lang w:eastAsia="pl-PL"/>
        </w:rPr>
        <w:t xml:space="preserv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FC7224">
        <w:rPr>
          <w:rFonts w:ascii="Times New Roman" w:eastAsia="Times New Roman" w:hAnsi="Times New Roman" w:cs="Times New Roman"/>
          <w:sz w:val="24"/>
          <w:szCs w:val="24"/>
          <w:lang w:eastAsia="pl-PL"/>
        </w:rPr>
        <w:t xml:space="preserve">Nie </w:t>
      </w:r>
      <w:r w:rsidRPr="00FC722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t> </w:t>
      </w:r>
      <w:r w:rsidRPr="00FC7224">
        <w:rPr>
          <w:rFonts w:ascii="Times New Roman" w:eastAsia="Times New Roman" w:hAnsi="Times New Roman" w:cs="Times New Roman"/>
          <w:i/>
          <w:iCs/>
          <w:sz w:val="24"/>
          <w:szCs w:val="24"/>
          <w:lang w:eastAsia="pl-PL"/>
        </w:rPr>
        <w:t xml:space="preserve"> lub </w:t>
      </w:r>
      <w:r w:rsidRPr="00FC7224">
        <w:rPr>
          <w:rFonts w:ascii="Times New Roman" w:eastAsia="Times New Roman" w:hAnsi="Times New Roman" w:cs="Times New Roman"/>
          <w:b/>
          <w:bCs/>
          <w:sz w:val="24"/>
          <w:szCs w:val="24"/>
          <w:lang w:eastAsia="pl-PL"/>
        </w:rPr>
        <w:t>dniach:</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i/>
          <w:iCs/>
          <w:sz w:val="24"/>
          <w:szCs w:val="24"/>
          <w:lang w:eastAsia="pl-PL"/>
        </w:rPr>
        <w:t>lub</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data rozpoczęcia: </w:t>
      </w:r>
      <w:r w:rsidRPr="00FC7224">
        <w:rPr>
          <w:rFonts w:ascii="Times New Roman" w:eastAsia="Times New Roman" w:hAnsi="Times New Roman" w:cs="Times New Roman"/>
          <w:sz w:val="24"/>
          <w:szCs w:val="24"/>
          <w:lang w:eastAsia="pl-PL"/>
        </w:rPr>
        <w:t> </w:t>
      </w:r>
      <w:r w:rsidRPr="00FC7224">
        <w:rPr>
          <w:rFonts w:ascii="Times New Roman" w:eastAsia="Times New Roman" w:hAnsi="Times New Roman" w:cs="Times New Roman"/>
          <w:i/>
          <w:iCs/>
          <w:sz w:val="24"/>
          <w:szCs w:val="24"/>
          <w:lang w:eastAsia="pl-PL"/>
        </w:rPr>
        <w:t xml:space="preserve"> lub </w:t>
      </w:r>
      <w:r w:rsidRPr="00FC7224">
        <w:rPr>
          <w:rFonts w:ascii="Times New Roman" w:eastAsia="Times New Roman" w:hAnsi="Times New Roman" w:cs="Times New Roman"/>
          <w:b/>
          <w:bCs/>
          <w:sz w:val="24"/>
          <w:szCs w:val="24"/>
          <w:lang w:eastAsia="pl-PL"/>
        </w:rPr>
        <w:t xml:space="preserve">zakończenia: </w:t>
      </w:r>
      <w:r w:rsidRPr="00FC7224">
        <w:rPr>
          <w:rFonts w:ascii="Times New Roman" w:eastAsia="Times New Roman" w:hAnsi="Times New Roman" w:cs="Times New Roman"/>
          <w:sz w:val="24"/>
          <w:szCs w:val="24"/>
          <w:lang w:eastAsia="pl-PL"/>
        </w:rPr>
        <w:t xml:space="preserve">2017-11-15 00:00:00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II.9) Informacje dodatkowe: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 xml:space="preserve">III.1) WARUNKI UDZIAŁU W POSTĘPOWANIU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FC7224">
        <w:rPr>
          <w:rFonts w:ascii="Times New Roman" w:eastAsia="Times New Roman" w:hAnsi="Times New Roman" w:cs="Times New Roman"/>
          <w:sz w:val="24"/>
          <w:szCs w:val="24"/>
          <w:lang w:eastAsia="pl-PL"/>
        </w:rPr>
        <w:br/>
        <w:t xml:space="preserve">Informacje dodatkowe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III.1.2) Sytuacja finansowa lub ekonomiczna </w:t>
      </w:r>
      <w:r w:rsidRPr="00FC7224">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150.000,00 złotych. </w:t>
      </w:r>
      <w:r w:rsidRPr="00FC7224">
        <w:rPr>
          <w:rFonts w:ascii="Times New Roman" w:eastAsia="Times New Roman" w:hAnsi="Times New Roman" w:cs="Times New Roman"/>
          <w:sz w:val="24"/>
          <w:szCs w:val="24"/>
          <w:lang w:eastAsia="pl-PL"/>
        </w:rPr>
        <w:br/>
        <w:t xml:space="preserve">Informacje dodatkowe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III.1.3) Zdolność techniczna lub zawodowa </w:t>
      </w:r>
      <w:r w:rsidRPr="00FC7224">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 wykonaną należycie, zgodnie z przepisami prawa budowlanego i prawidłowo ukończoną w okresie ostatnich pięciu lat przed upływem terminu składania ofert, a jeżeli okres prowadzenia działalności jest krótszy – w tym okresie, jedną robotę budowlaną polegającą na zaprojektowaniu i budowie hali namiotowej o rozpiętości min. 24 m. - dysponowanie osobami posiadającymi odpowiednie kwalifikacje zawodowe odpowiednie do funkcji, jakie zostaną im powierzone tj.: • kierownikiem budowy posiadającym uprawnienia budowlane do kierowania robotami budowlanymi w specjalności konstrukcyjno-budowlanej, • kierownikiem robót posiadającym uprawnienia budowlane do kierowania robotami budowlanymi w specjalności instalacyjnej w zakresie instalacji elektrycznych i elektroenergetycznych - dysponowanie osobami, które zostaną skierowane przez Wykonawcę do realizacji zamówienia mającymi uprawnienia budowlane do projektowania w specjalnościach: • architektonicznej, • konstrukcyjno-budowlanej • instalacyjnej w zakresie instalacji elektrycznych i elektroenergetycznych Uprawnienia, o których mowa powyżej, powinny być zgodne z ustawą z dnia 7 lipca 1994 r Prawo budowlane (Dz. U. 2016 r., poz. 290 ze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w:t>
      </w:r>
      <w:r w:rsidRPr="00FC7224">
        <w:rPr>
          <w:rFonts w:ascii="Times New Roman" w:eastAsia="Times New Roman" w:hAnsi="Times New Roman" w:cs="Times New Roman"/>
          <w:sz w:val="24"/>
          <w:szCs w:val="24"/>
          <w:lang w:eastAsia="pl-PL"/>
        </w:rPr>
        <w:lastRenderedPageBreak/>
        <w:t xml:space="preserve">państwach, na zasadach uznawania kwalifikacji zawodowych nabytych w państwach członkowskich Unii Europejskiej (Dz. U. 2016 r., poz. 65). </w:t>
      </w:r>
      <w:r w:rsidRPr="00FC722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FC7224">
        <w:rPr>
          <w:rFonts w:ascii="Times New Roman" w:eastAsia="Times New Roman" w:hAnsi="Times New Roman" w:cs="Times New Roman"/>
          <w:sz w:val="24"/>
          <w:szCs w:val="24"/>
          <w:lang w:eastAsia="pl-PL"/>
        </w:rPr>
        <w:br/>
        <w:t xml:space="preserve">Informacje dodatkowe: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 xml:space="preserve">III.2) PODSTAWY WYKLUCZENIA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III.2.1) Podstawy wykluczenia określone w art. 24 ust. 1 ustawy Pzp</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III.2.2) Zamawiający przewiduje wykluczenie wykonawcy na podstawie art. 24 ust. 5 ustawy Pzp</w:t>
      </w:r>
      <w:r w:rsidRPr="00FC722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C7224">
        <w:rPr>
          <w:rFonts w:ascii="Times New Roman" w:eastAsia="Times New Roman" w:hAnsi="Times New Roman" w:cs="Times New Roman"/>
          <w:sz w:val="24"/>
          <w:szCs w:val="24"/>
          <w:lang w:eastAsia="pl-PL"/>
        </w:rPr>
        <w:br/>
        <w:t xml:space="preserve">Tak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Oświadczenie o spełnianiu kryteriów selekcji </w:t>
      </w:r>
      <w:r w:rsidRPr="00FC7224">
        <w:rPr>
          <w:rFonts w:ascii="Times New Roman" w:eastAsia="Times New Roman" w:hAnsi="Times New Roman" w:cs="Times New Roman"/>
          <w:sz w:val="24"/>
          <w:szCs w:val="24"/>
          <w:lang w:eastAsia="pl-PL"/>
        </w:rPr>
        <w:br/>
        <w:t xml:space="preserve">Nie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wykazania braku podstaw do wykluczenia w oparciu o art. 24 ust. 5 pkt 1 Pzp. W przypadku Wykonawców wspólnie ubiegających się o zamówienie dokument ten składa każdy z Wykonawców.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III.5.1) W ZAKRESIE SPEŁNIANIA WARUNKÓW UDZIAŁU W POSTĘPOWANIU:</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t xml:space="preserve">a) 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3 do SIWZ). Dowodami, o których mowa powyżej, zgodnie z Rozporządzeniem Prezesa Rady Ministrów z dnia 26 lipca 2016 r w sprawie rodzajów dokumentów, jakich </w:t>
      </w:r>
      <w:r w:rsidRPr="00FC7224">
        <w:rPr>
          <w:rFonts w:ascii="Times New Roman" w:eastAsia="Times New Roman" w:hAnsi="Times New Roman" w:cs="Times New Roman"/>
          <w:sz w:val="24"/>
          <w:szCs w:val="24"/>
          <w:lang w:eastAsia="pl-PL"/>
        </w:rPr>
        <w:lastRenderedPageBreak/>
        <w:t xml:space="preserve">może żądać zamawiający od wykonawcy w postępowaniu o udzielenie zamówienia, są: referencje bądź inne dokumenty wystawione przez podmioty, na rzecz którego roboty budowalne były wykonywane, a jeżeli z uzasadnionej przyczyny o obiektywnym charakterze Wykonawca nie jest w stanie uzyskać tych dokumentów – inne dokumenty. b)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4). c) dokumentów potwierdzających, że Wykonawca jest ubezpieczony od odpowiedzialności cywilnej w zakresie prowadzonej działalności związanej z przedmiotem zamówienia na kwotę nie mniejszą niż 150.000,00 złotych.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III.5.2) W ZAKRESIE KRYTERIÓW SELEKCJI:</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 xml:space="preserve">III.7) INNE DOKUMENTY NIE WYMIENIONE W pkt III.3) - III.6)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2. Jeżeli Wykonawca ma siedzibę lub miejsce zamieszkania poza terytorium Rzeczpospolitej Polskiej zamiast dokumentu, o którym mowa w rozdziale 12 ust 4a - składa dokument lub dokumenty wystawione w kraju, w którym Wykonawca ma siedzibę lub miejsce zamieszkania, potwierdzające odpowiednio, że posiada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8. W odniesieniu do warunków dotyczących </w:t>
      </w:r>
      <w:r w:rsidRPr="00FC7224">
        <w:rPr>
          <w:rFonts w:ascii="Times New Roman" w:eastAsia="Times New Roman" w:hAnsi="Times New Roman" w:cs="Times New Roman"/>
          <w:sz w:val="24"/>
          <w:szCs w:val="24"/>
          <w:lang w:eastAsia="pl-PL"/>
        </w:rPr>
        <w:lastRenderedPageBreak/>
        <w:t xml:space="preserve">wykształcenia, kwalifikacji zawodowych lub doświadczenia, Wykonawcy mogą polegać na zdolnościach innych podmiotów, jeżeli podmioty te realizują roboty budowlane lub usługi, do realizacji których te zdolności są wymagane. 9.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10.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12.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13.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14.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15. Poświadczenia za zgodność z oryginałem dokonuje odpowiednio Wykonawca, podmiot, na którego zdolnościach lub sytuacji polega w Wykonawca, Wykonawcy wspólnie ubiegający się o udzielenie zamówienia publicznego albo podwykonawca, w zakresie dokumentów, które każdego z nich dotyczą. 16. 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u w:val="single"/>
          <w:lang w:eastAsia="pl-PL"/>
        </w:rPr>
        <w:t xml:space="preserve">SEKCJA IV: PROCEDURA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 xml:space="preserve">IV.1) OPIS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IV.1.1) Tryb udzielenia zamówienia: </w:t>
      </w:r>
      <w:r w:rsidRPr="00FC7224">
        <w:rPr>
          <w:rFonts w:ascii="Times New Roman" w:eastAsia="Times New Roman" w:hAnsi="Times New Roman" w:cs="Times New Roman"/>
          <w:sz w:val="24"/>
          <w:szCs w:val="24"/>
          <w:lang w:eastAsia="pl-PL"/>
        </w:rPr>
        <w:t xml:space="preserve">Przetarg nieograniczony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IV.1.2) Zamawiający żąda wniesienia wadium:</w:t>
      </w:r>
      <w:r w:rsidRPr="00FC7224">
        <w:rPr>
          <w:rFonts w:ascii="Times New Roman" w:eastAsia="Times New Roman" w:hAnsi="Times New Roman" w:cs="Times New Roman"/>
          <w:sz w:val="24"/>
          <w:szCs w:val="24"/>
          <w:lang w:eastAsia="pl-PL"/>
        </w:rPr>
        <w:t xml:space="preserv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lastRenderedPageBreak/>
        <w:t xml:space="preserve">Tak </w:t>
      </w:r>
      <w:r w:rsidRPr="00FC7224">
        <w:rPr>
          <w:rFonts w:ascii="Times New Roman" w:eastAsia="Times New Roman" w:hAnsi="Times New Roman" w:cs="Times New Roman"/>
          <w:sz w:val="24"/>
          <w:szCs w:val="24"/>
          <w:lang w:eastAsia="pl-PL"/>
        </w:rPr>
        <w:br/>
        <w:t xml:space="preserve">Informacja na temat wadium </w:t>
      </w:r>
      <w:r w:rsidRPr="00FC7224">
        <w:rPr>
          <w:rFonts w:ascii="Times New Roman" w:eastAsia="Times New Roman" w:hAnsi="Times New Roman" w:cs="Times New Roman"/>
          <w:sz w:val="24"/>
          <w:szCs w:val="24"/>
          <w:lang w:eastAsia="pl-PL"/>
        </w:rPr>
        <w:br/>
        <w:t xml:space="preserve">1. Wykonawca zapewni jako część swojej oferty wadium w wysokości: 2.500,00 (słownie: dwa tysiące pięćset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Wadium wnoszone w pieniądzu wpłaca się przelewem na rachunek bankowy Urzędu Miejskiego w Suwałkach w Banku Pekao S.A. II/O w Suwałkach nr 76 1240 5211 1111 0000 4929 8215 w terminie do dnia 7.06.2017 r. do godz. 10:00 (decyduje data wpływu środków na rachunek zamawiającego). Kserokopię dowodu wniesienia wadium należy złożyć w ofercie. Wadium w pozostałych formach – oryginały – składa się w Urzędzie Miejskim w Wydziale Budżetu i Finansów, w pokoju nr 147,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IV.1.3) Przewiduje się udzielenie zaliczek na poczet wykonania zamówienia:</w:t>
      </w:r>
      <w:r w:rsidRPr="00FC7224">
        <w:rPr>
          <w:rFonts w:ascii="Times New Roman" w:eastAsia="Times New Roman" w:hAnsi="Times New Roman" w:cs="Times New Roman"/>
          <w:sz w:val="24"/>
          <w:szCs w:val="24"/>
          <w:lang w:eastAsia="pl-PL"/>
        </w:rPr>
        <w:t xml:space="preserv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Nie </w:t>
      </w:r>
      <w:r w:rsidRPr="00FC7224">
        <w:rPr>
          <w:rFonts w:ascii="Times New Roman" w:eastAsia="Times New Roman" w:hAnsi="Times New Roman" w:cs="Times New Roman"/>
          <w:sz w:val="24"/>
          <w:szCs w:val="24"/>
          <w:lang w:eastAsia="pl-PL"/>
        </w:rPr>
        <w:br/>
        <w:t xml:space="preserve">Należy podać informacje na temat udzielania zaliczek: </w:t>
      </w:r>
      <w:r w:rsidRPr="00FC7224">
        <w:rPr>
          <w:rFonts w:ascii="Times New Roman" w:eastAsia="Times New Roman" w:hAnsi="Times New Roman" w:cs="Times New Roman"/>
          <w:sz w:val="24"/>
          <w:szCs w:val="24"/>
          <w:lang w:eastAsia="pl-PL"/>
        </w:rPr>
        <w:br/>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Nie </w:t>
      </w:r>
      <w:r w:rsidRPr="00FC722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lastRenderedPageBreak/>
        <w:t xml:space="preserve">Nie </w:t>
      </w:r>
      <w:r w:rsidRPr="00FC7224">
        <w:rPr>
          <w:rFonts w:ascii="Times New Roman" w:eastAsia="Times New Roman" w:hAnsi="Times New Roman" w:cs="Times New Roman"/>
          <w:sz w:val="24"/>
          <w:szCs w:val="24"/>
          <w:lang w:eastAsia="pl-PL"/>
        </w:rPr>
        <w:br/>
        <w:t xml:space="preserve">Informacje dodatkowe: </w:t>
      </w:r>
      <w:r w:rsidRPr="00FC7224">
        <w:rPr>
          <w:rFonts w:ascii="Times New Roman" w:eastAsia="Times New Roman" w:hAnsi="Times New Roman" w:cs="Times New Roman"/>
          <w:sz w:val="24"/>
          <w:szCs w:val="24"/>
          <w:lang w:eastAsia="pl-PL"/>
        </w:rPr>
        <w:br/>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IV.1.5.) Wymaga się złożenia oferty wariantowej: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Nie </w:t>
      </w:r>
      <w:r w:rsidRPr="00FC7224">
        <w:rPr>
          <w:rFonts w:ascii="Times New Roman" w:eastAsia="Times New Roman" w:hAnsi="Times New Roman" w:cs="Times New Roman"/>
          <w:sz w:val="24"/>
          <w:szCs w:val="24"/>
          <w:lang w:eastAsia="pl-PL"/>
        </w:rPr>
        <w:br/>
        <w:t xml:space="preserve">Dopuszcza się złożenie oferty wariantowej </w:t>
      </w:r>
      <w:r w:rsidRPr="00FC7224">
        <w:rPr>
          <w:rFonts w:ascii="Times New Roman" w:eastAsia="Times New Roman" w:hAnsi="Times New Roman" w:cs="Times New Roman"/>
          <w:sz w:val="24"/>
          <w:szCs w:val="24"/>
          <w:lang w:eastAsia="pl-PL"/>
        </w:rPr>
        <w:br/>
        <w:t xml:space="preserve">Nie </w:t>
      </w:r>
      <w:r w:rsidRPr="00FC722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C7224">
        <w:rPr>
          <w:rFonts w:ascii="Times New Roman" w:eastAsia="Times New Roman" w:hAnsi="Times New Roman" w:cs="Times New Roman"/>
          <w:sz w:val="24"/>
          <w:szCs w:val="24"/>
          <w:lang w:eastAsia="pl-PL"/>
        </w:rPr>
        <w:br/>
        <w:t xml:space="preserve">Nie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Liczba wykonawców   </w:t>
      </w:r>
      <w:r w:rsidRPr="00FC7224">
        <w:rPr>
          <w:rFonts w:ascii="Times New Roman" w:eastAsia="Times New Roman" w:hAnsi="Times New Roman" w:cs="Times New Roman"/>
          <w:sz w:val="24"/>
          <w:szCs w:val="24"/>
          <w:lang w:eastAsia="pl-PL"/>
        </w:rPr>
        <w:br/>
        <w:t xml:space="preserve">Przewidywana minimalna liczba wykonawców </w:t>
      </w:r>
      <w:r w:rsidRPr="00FC7224">
        <w:rPr>
          <w:rFonts w:ascii="Times New Roman" w:eastAsia="Times New Roman" w:hAnsi="Times New Roman" w:cs="Times New Roman"/>
          <w:sz w:val="24"/>
          <w:szCs w:val="24"/>
          <w:lang w:eastAsia="pl-PL"/>
        </w:rPr>
        <w:br/>
        <w:t xml:space="preserve">Maksymalna liczba wykonawców   </w:t>
      </w:r>
      <w:r w:rsidRPr="00FC7224">
        <w:rPr>
          <w:rFonts w:ascii="Times New Roman" w:eastAsia="Times New Roman" w:hAnsi="Times New Roman" w:cs="Times New Roman"/>
          <w:sz w:val="24"/>
          <w:szCs w:val="24"/>
          <w:lang w:eastAsia="pl-PL"/>
        </w:rPr>
        <w:br/>
        <w:t xml:space="preserve">Kryteria selekcji wykonawców: </w:t>
      </w:r>
      <w:r w:rsidRPr="00FC7224">
        <w:rPr>
          <w:rFonts w:ascii="Times New Roman" w:eastAsia="Times New Roman" w:hAnsi="Times New Roman" w:cs="Times New Roman"/>
          <w:sz w:val="24"/>
          <w:szCs w:val="24"/>
          <w:lang w:eastAsia="pl-PL"/>
        </w:rPr>
        <w:br/>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IV.1.7) Informacje na temat umowy ramowej lub dynamicznego systemu zakupów: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Umowa ramowa będzie zawarta: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t xml:space="preserve">Czy przewiduje się ograniczenie liczby uczestników umowy ramowej: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t xml:space="preserve">Przewidziana maksymalna liczba uczestników umowy ramowej: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t xml:space="preserve">Informacje dodatkowe: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t xml:space="preserve">Zamówienie obejmuje ustanowienie dynamicznego systemu zakupów: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t xml:space="preserve">Informacje dodatkowe: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C7224">
        <w:rPr>
          <w:rFonts w:ascii="Times New Roman" w:eastAsia="Times New Roman" w:hAnsi="Times New Roman" w:cs="Times New Roman"/>
          <w:sz w:val="24"/>
          <w:szCs w:val="24"/>
          <w:lang w:eastAsia="pl-PL"/>
        </w:rPr>
        <w:br/>
        <w:t xml:space="preserve">Nie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IV.1.8) Aukcja elektroniczna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Przewidziane jest przeprowadzenie aukcji elektronicznej </w:t>
      </w:r>
      <w:r w:rsidRPr="00FC7224">
        <w:rPr>
          <w:rFonts w:ascii="Times New Roman" w:eastAsia="Times New Roman" w:hAnsi="Times New Roman" w:cs="Times New Roman"/>
          <w:i/>
          <w:iCs/>
          <w:sz w:val="24"/>
          <w:szCs w:val="24"/>
          <w:lang w:eastAsia="pl-PL"/>
        </w:rPr>
        <w:t xml:space="preserve">(przetarg nieograniczony, przetarg ograniczony, negocjacje z ogłoszeniem) </w:t>
      </w:r>
      <w:r w:rsidRPr="00FC7224">
        <w:rPr>
          <w:rFonts w:ascii="Times New Roman" w:eastAsia="Times New Roman" w:hAnsi="Times New Roman" w:cs="Times New Roman"/>
          <w:sz w:val="24"/>
          <w:szCs w:val="24"/>
          <w:lang w:eastAsia="pl-PL"/>
        </w:rPr>
        <w:t xml:space="preserve">Nie </w:t>
      </w:r>
      <w:r w:rsidRPr="00FC7224">
        <w:rPr>
          <w:rFonts w:ascii="Times New Roman" w:eastAsia="Times New Roman" w:hAnsi="Times New Roman" w:cs="Times New Roman"/>
          <w:sz w:val="24"/>
          <w:szCs w:val="24"/>
          <w:lang w:eastAsia="pl-PL"/>
        </w:rPr>
        <w:br/>
        <w:t xml:space="preserve">Należy podać adres strony internetowej, na której aukcja będzie prowadzona: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lastRenderedPageBreak/>
        <w:t xml:space="preserve">Należy wskazać elementy, których wartości będą przedmiotem aukcji elektronicznej: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C7224">
        <w:rPr>
          <w:rFonts w:ascii="Times New Roman" w:eastAsia="Times New Roman" w:hAnsi="Times New Roman" w:cs="Times New Roman"/>
          <w:sz w:val="24"/>
          <w:szCs w:val="24"/>
          <w:lang w:eastAsia="pl-PL"/>
        </w:rPr>
        <w:br/>
        <w:t xml:space="preserve">Informacje dotyczące przebiegu aukcji elektronicznej: </w:t>
      </w:r>
      <w:r w:rsidRPr="00FC722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C722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C7224">
        <w:rPr>
          <w:rFonts w:ascii="Times New Roman" w:eastAsia="Times New Roman" w:hAnsi="Times New Roman" w:cs="Times New Roman"/>
          <w:sz w:val="24"/>
          <w:szCs w:val="24"/>
          <w:lang w:eastAsia="pl-PL"/>
        </w:rPr>
        <w:br/>
        <w:t xml:space="preserve">Wymagania dotyczące rejestracji i identyfikacji wykonawców w aukcji elektronicznej: </w:t>
      </w:r>
      <w:r w:rsidRPr="00FC7224">
        <w:rPr>
          <w:rFonts w:ascii="Times New Roman" w:eastAsia="Times New Roman" w:hAnsi="Times New Roman" w:cs="Times New Roman"/>
          <w:sz w:val="24"/>
          <w:szCs w:val="24"/>
          <w:lang w:eastAsia="pl-PL"/>
        </w:rPr>
        <w:br/>
        <w:t xml:space="preserve">Informacje o liczbie etapów aukcji elektronicznej i czasie ich trwania: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t xml:space="preserve">Czas trwania: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FC7224">
        <w:rPr>
          <w:rFonts w:ascii="Times New Roman" w:eastAsia="Times New Roman" w:hAnsi="Times New Roman" w:cs="Times New Roman"/>
          <w:sz w:val="24"/>
          <w:szCs w:val="24"/>
          <w:lang w:eastAsia="pl-PL"/>
        </w:rPr>
        <w:br/>
        <w:t xml:space="preserve">Warunki zamknięcia aukcji elektronicznej: </w:t>
      </w:r>
      <w:r w:rsidRPr="00FC7224">
        <w:rPr>
          <w:rFonts w:ascii="Times New Roman" w:eastAsia="Times New Roman" w:hAnsi="Times New Roman" w:cs="Times New Roman"/>
          <w:sz w:val="24"/>
          <w:szCs w:val="24"/>
          <w:lang w:eastAsia="pl-PL"/>
        </w:rPr>
        <w:br/>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IV.2) KRYTERIA OCENY OFERT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IV.2.1) Kryteria oceny ofert: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IV.2.2) Kryteria</w:t>
      </w:r>
      <w:r w:rsidRPr="00FC722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15"/>
        <w:gridCol w:w="1016"/>
      </w:tblGrid>
      <w:tr w:rsidR="00FC7224" w:rsidRPr="00FC7224" w:rsidTr="00FC7224">
        <w:tc>
          <w:tcPr>
            <w:tcW w:w="0" w:type="auto"/>
            <w:tcBorders>
              <w:top w:val="single" w:sz="6" w:space="0" w:color="000000"/>
              <w:left w:val="single" w:sz="6" w:space="0" w:color="000000"/>
              <w:bottom w:val="single" w:sz="6" w:space="0" w:color="000000"/>
              <w:right w:val="single" w:sz="6" w:space="0" w:color="000000"/>
            </w:tcBorders>
            <w:vAlign w:val="center"/>
            <w:hideMark/>
          </w:tcPr>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Znaczenie</w:t>
            </w:r>
          </w:p>
        </w:tc>
      </w:tr>
      <w:tr w:rsidR="00FC7224" w:rsidRPr="00FC7224" w:rsidTr="00FC7224">
        <w:tc>
          <w:tcPr>
            <w:tcW w:w="0" w:type="auto"/>
            <w:tcBorders>
              <w:top w:val="single" w:sz="6" w:space="0" w:color="000000"/>
              <w:left w:val="single" w:sz="6" w:space="0" w:color="000000"/>
              <w:bottom w:val="single" w:sz="6" w:space="0" w:color="000000"/>
              <w:right w:val="single" w:sz="6" w:space="0" w:color="000000"/>
            </w:tcBorders>
            <w:vAlign w:val="center"/>
            <w:hideMark/>
          </w:tcPr>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60</w:t>
            </w:r>
          </w:p>
        </w:tc>
      </w:tr>
      <w:tr w:rsidR="00FC7224" w:rsidRPr="00FC7224" w:rsidTr="00FC7224">
        <w:tc>
          <w:tcPr>
            <w:tcW w:w="0" w:type="auto"/>
            <w:tcBorders>
              <w:top w:val="single" w:sz="6" w:space="0" w:color="000000"/>
              <w:left w:val="single" w:sz="6" w:space="0" w:color="000000"/>
              <w:bottom w:val="single" w:sz="6" w:space="0" w:color="000000"/>
              <w:right w:val="single" w:sz="6" w:space="0" w:color="000000"/>
            </w:tcBorders>
            <w:vAlign w:val="center"/>
            <w:hideMark/>
          </w:tcPr>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30</w:t>
            </w:r>
          </w:p>
        </w:tc>
      </w:tr>
      <w:tr w:rsidR="00FC7224" w:rsidRPr="00FC7224" w:rsidTr="00FC7224">
        <w:tc>
          <w:tcPr>
            <w:tcW w:w="0" w:type="auto"/>
            <w:tcBorders>
              <w:top w:val="single" w:sz="6" w:space="0" w:color="000000"/>
              <w:left w:val="single" w:sz="6" w:space="0" w:color="000000"/>
              <w:bottom w:val="single" w:sz="6" w:space="0" w:color="000000"/>
              <w:right w:val="single" w:sz="6" w:space="0" w:color="000000"/>
            </w:tcBorders>
            <w:vAlign w:val="center"/>
            <w:hideMark/>
          </w:tcPr>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skrócenie terminu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10</w:t>
            </w:r>
          </w:p>
        </w:tc>
      </w:tr>
    </w:tbl>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IV.2.3) Zastosowanie procedury, o której mowa w art. 24aa ust. 1 ustawy Pzp </w:t>
      </w:r>
      <w:r w:rsidRPr="00FC7224">
        <w:rPr>
          <w:rFonts w:ascii="Times New Roman" w:eastAsia="Times New Roman" w:hAnsi="Times New Roman" w:cs="Times New Roman"/>
          <w:sz w:val="24"/>
          <w:szCs w:val="24"/>
          <w:lang w:eastAsia="pl-PL"/>
        </w:rPr>
        <w:t xml:space="preserve">(przetarg nieograniczony) </w:t>
      </w:r>
      <w:r w:rsidRPr="00FC7224">
        <w:rPr>
          <w:rFonts w:ascii="Times New Roman" w:eastAsia="Times New Roman" w:hAnsi="Times New Roman" w:cs="Times New Roman"/>
          <w:sz w:val="24"/>
          <w:szCs w:val="24"/>
          <w:lang w:eastAsia="pl-PL"/>
        </w:rPr>
        <w:br/>
        <w:t xml:space="preserve">Tak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IV.3) Negocjacje z ogłoszeniem, dialog konkurencyjny, partnerstwo innowacyjne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IV.3.1) Informacje na temat negocjacji z ogłoszeniem</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t xml:space="preserve">Minimalne wymagania, które muszą spełniać wszystkie oferty: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C7224">
        <w:rPr>
          <w:rFonts w:ascii="Times New Roman" w:eastAsia="Times New Roman" w:hAnsi="Times New Roman" w:cs="Times New Roman"/>
          <w:sz w:val="24"/>
          <w:szCs w:val="24"/>
          <w:lang w:eastAsia="pl-PL"/>
        </w:rPr>
        <w:br/>
        <w:t xml:space="preserve">Przewidziany jest podział negocjacji na etapy w celu ograniczenia liczby ofert: </w:t>
      </w:r>
      <w:r w:rsidRPr="00FC7224">
        <w:rPr>
          <w:rFonts w:ascii="Times New Roman" w:eastAsia="Times New Roman" w:hAnsi="Times New Roman" w:cs="Times New Roman"/>
          <w:sz w:val="24"/>
          <w:szCs w:val="24"/>
          <w:lang w:eastAsia="pl-PL"/>
        </w:rPr>
        <w:br/>
        <w:t xml:space="preserve">Należy podać informacje na temat etapów negocjacji (w tym liczbę etapów):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t xml:space="preserve">Informacje dodatkowe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IV.3.2) Informacje na temat dialogu konkurencyjnego</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lastRenderedPageBreak/>
        <w:br/>
        <w:t xml:space="preserve">Wstępny harmonogram postępowania: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t xml:space="preserve">Podział dialogu na etapy w celu ograniczenia liczby rozwiązań: Nie </w:t>
      </w:r>
      <w:r w:rsidRPr="00FC7224">
        <w:rPr>
          <w:rFonts w:ascii="Times New Roman" w:eastAsia="Times New Roman" w:hAnsi="Times New Roman" w:cs="Times New Roman"/>
          <w:sz w:val="24"/>
          <w:szCs w:val="24"/>
          <w:lang w:eastAsia="pl-PL"/>
        </w:rPr>
        <w:br/>
        <w:t xml:space="preserve">Należy podać informacje na temat etapów dialogu: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t xml:space="preserve">Informacje dodatkowe: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IV.3.3) Informacje na temat partnerstwa innowacyjnego</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C7224">
        <w:rPr>
          <w:rFonts w:ascii="Times New Roman" w:eastAsia="Times New Roman" w:hAnsi="Times New Roman" w:cs="Times New Roman"/>
          <w:sz w:val="24"/>
          <w:szCs w:val="24"/>
          <w:lang w:eastAsia="pl-PL"/>
        </w:rPr>
        <w:br/>
        <w:t xml:space="preserve">Nie </w:t>
      </w:r>
      <w:r w:rsidRPr="00FC7224">
        <w:rPr>
          <w:rFonts w:ascii="Times New Roman" w:eastAsia="Times New Roman" w:hAnsi="Times New Roman" w:cs="Times New Roman"/>
          <w:sz w:val="24"/>
          <w:szCs w:val="24"/>
          <w:lang w:eastAsia="pl-PL"/>
        </w:rPr>
        <w:br/>
        <w:t xml:space="preserve">Informacje dodatkowe: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IV.4) Licytacja elektroniczna </w:t>
      </w:r>
      <w:r w:rsidRPr="00FC7224">
        <w:rPr>
          <w:rFonts w:ascii="Times New Roman" w:eastAsia="Times New Roman" w:hAnsi="Times New Roman" w:cs="Times New Roman"/>
          <w:sz w:val="24"/>
          <w:szCs w:val="24"/>
          <w:lang w:eastAsia="pl-PL"/>
        </w:rPr>
        <w:br/>
        <w:t xml:space="preserve">Adres strony internetowej, na której będzie prowadzona licytacja elektroniczna: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Informacje o liczbie etapów licytacji elektronicznej i czasie ich trwania: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licytacja wieloetapowa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Termin składania wniosków o dopuszczenie do udziału w licytacji elektronicznej: </w:t>
      </w:r>
      <w:r w:rsidRPr="00FC7224">
        <w:rPr>
          <w:rFonts w:ascii="Times New Roman" w:eastAsia="Times New Roman" w:hAnsi="Times New Roman" w:cs="Times New Roman"/>
          <w:sz w:val="24"/>
          <w:szCs w:val="24"/>
          <w:lang w:eastAsia="pl-PL"/>
        </w:rPr>
        <w:br/>
        <w:t xml:space="preserve">Data: godzina: </w:t>
      </w:r>
      <w:r w:rsidRPr="00FC7224">
        <w:rPr>
          <w:rFonts w:ascii="Times New Roman" w:eastAsia="Times New Roman" w:hAnsi="Times New Roman" w:cs="Times New Roman"/>
          <w:sz w:val="24"/>
          <w:szCs w:val="24"/>
          <w:lang w:eastAsia="pl-PL"/>
        </w:rPr>
        <w:br/>
        <w:t xml:space="preserve">Termin otwarcia licytacji elektronicznej: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t xml:space="preserve">Termin i warunki zamknięcia licytacji elektronicznej: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t xml:space="preserve">Wymagania dotyczące zabezpieczenia należytego wykonania umowy: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lang w:eastAsia="pl-PL"/>
        </w:rPr>
        <w:br/>
        <w:t xml:space="preserve">Informacje dodatkowe: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r w:rsidRPr="00FC7224">
        <w:rPr>
          <w:rFonts w:ascii="Times New Roman" w:eastAsia="Times New Roman" w:hAnsi="Times New Roman" w:cs="Times New Roman"/>
          <w:b/>
          <w:bCs/>
          <w:sz w:val="24"/>
          <w:szCs w:val="24"/>
          <w:lang w:eastAsia="pl-PL"/>
        </w:rPr>
        <w:t>IV.5) ZMIANA UMOWY</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C7224">
        <w:rPr>
          <w:rFonts w:ascii="Times New Roman" w:eastAsia="Times New Roman" w:hAnsi="Times New Roman" w:cs="Times New Roman"/>
          <w:sz w:val="24"/>
          <w:szCs w:val="24"/>
          <w:lang w:eastAsia="pl-PL"/>
        </w:rPr>
        <w:t xml:space="preserve"> Tak </w:t>
      </w:r>
      <w:r w:rsidRPr="00FC7224">
        <w:rPr>
          <w:rFonts w:ascii="Times New Roman" w:eastAsia="Times New Roman" w:hAnsi="Times New Roman" w:cs="Times New Roman"/>
          <w:sz w:val="24"/>
          <w:szCs w:val="24"/>
          <w:lang w:eastAsia="pl-PL"/>
        </w:rPr>
        <w:br/>
        <w:t xml:space="preserve">Należy wskazać zakres, charakter zmian oraz warunki wprowadzenia zmian: </w:t>
      </w:r>
      <w:r w:rsidRPr="00FC7224">
        <w:rPr>
          <w:rFonts w:ascii="Times New Roman" w:eastAsia="Times New Roman" w:hAnsi="Times New Roman" w:cs="Times New Roman"/>
          <w:sz w:val="24"/>
          <w:szCs w:val="24"/>
          <w:lang w:eastAsia="pl-PL"/>
        </w:rPr>
        <w:br/>
        <w:t xml:space="preserve">1. Istotne postanowienia umowy zawarte zostały w Załączniku nr 8 2. Strony przewidują możliwość dokonania w umowie następujących zmian: 1) zmiana wynagrodzenia w przypadku: a) ustawowej zmiany stawki podatku od towaru i usług w trakcie realizacji </w:t>
      </w:r>
      <w:r w:rsidRPr="00FC7224">
        <w:rPr>
          <w:rFonts w:ascii="Times New Roman" w:eastAsia="Times New Roman" w:hAnsi="Times New Roman" w:cs="Times New Roman"/>
          <w:sz w:val="24"/>
          <w:szCs w:val="24"/>
          <w:lang w:eastAsia="pl-PL"/>
        </w:rPr>
        <w:lastRenderedPageBreak/>
        <w:t xml:space="preserve">umowy – w zakresie dotyczącym niezrealizowanej części umowy wynagrodzenie zostanie odpowiednio zmodyfikowane, b) realizacji dodatkowych robót budowlanych przez Wykonawcę, nieobjętych zamówieniem podstawowym, o ile stały się niezbędne i zostały spełnione łącznie następujące warunki: • zmiana wykonawcy nie może zostać dokonana z powodów ekonomicznych lub technicznych, w szczególności dotyczących zamienności lub interoperacyjności sprzętu, usług lub instalacji, zamówionych w ramach zamówienia podstawowego, • zmiana wykonawcy spowodowałaby istotną niedogodność lub znaczne zwiększenie kosztów dla zamawiającego, • wartość każdej kolejnej zmiany nie przekracza 50% wartości zamówienia określonej pierwotnie w umowie. 2) zmiana numeru rachunku bankowego Wykonawcy; 3) zmiana terminu realizacji zamówienia w przypadku: -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 wykopalisk uniemożliwiających wykonanie robót, - ujawnienia na placu budowy niewypałów i niewybuchów, - wykopalisk archeologicznych nieprzewidzianych w SIWZ, - warunków geologicznych lub gruntowo-wodnych ujawnionych na placu budowy uniemożliwiających prowadzenie prac zgodnie z dokumentacją - gdy wystąpi konieczność wykonania robót dodatkowych mających wpływ na termin realizacji zadania. 3. Powyższe postanowienia stanowią katalog zmian na które Zamawiający może wyrazić zgodę. Nie stanowią jednocześnie zobowiązania do wyrażenia zgody.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IV.6) INFORMACJE ADMINISTRACYJNE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IV.6.1) Sposób udostępniania informacji o charakterze poufnym </w:t>
      </w:r>
      <w:r w:rsidRPr="00FC7224">
        <w:rPr>
          <w:rFonts w:ascii="Times New Roman" w:eastAsia="Times New Roman" w:hAnsi="Times New Roman" w:cs="Times New Roman"/>
          <w:i/>
          <w:iCs/>
          <w:sz w:val="24"/>
          <w:szCs w:val="24"/>
          <w:lang w:eastAsia="pl-PL"/>
        </w:rPr>
        <w:t xml:space="preserve">(jeżeli dotyczy):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Środki służące ochronie informacji o charakterze poufnym</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C7224">
        <w:rPr>
          <w:rFonts w:ascii="Times New Roman" w:eastAsia="Times New Roman" w:hAnsi="Times New Roman" w:cs="Times New Roman"/>
          <w:sz w:val="24"/>
          <w:szCs w:val="24"/>
          <w:lang w:eastAsia="pl-PL"/>
        </w:rPr>
        <w:br/>
        <w:t xml:space="preserve">Data: 2017-06-07 , godzina: 10:00, </w:t>
      </w:r>
      <w:r w:rsidRPr="00FC722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C7224">
        <w:rPr>
          <w:rFonts w:ascii="Times New Roman" w:eastAsia="Times New Roman" w:hAnsi="Times New Roman" w:cs="Times New Roman"/>
          <w:sz w:val="24"/>
          <w:szCs w:val="24"/>
          <w:lang w:eastAsia="pl-PL"/>
        </w:rPr>
        <w:br/>
        <w:t xml:space="preserve">Nie </w:t>
      </w:r>
      <w:r w:rsidRPr="00FC7224">
        <w:rPr>
          <w:rFonts w:ascii="Times New Roman" w:eastAsia="Times New Roman" w:hAnsi="Times New Roman" w:cs="Times New Roman"/>
          <w:sz w:val="24"/>
          <w:szCs w:val="24"/>
          <w:lang w:eastAsia="pl-PL"/>
        </w:rPr>
        <w:br/>
        <w:t xml:space="preserve">Wskazać powody: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C7224">
        <w:rPr>
          <w:rFonts w:ascii="Times New Roman" w:eastAsia="Times New Roman" w:hAnsi="Times New Roman" w:cs="Times New Roman"/>
          <w:sz w:val="24"/>
          <w:szCs w:val="24"/>
          <w:lang w:eastAsia="pl-PL"/>
        </w:rPr>
        <w:br/>
        <w:t xml:space="preserve">&gt; </w:t>
      </w:r>
      <w:proofErr w:type="spellStart"/>
      <w:r w:rsidRPr="00FC7224">
        <w:rPr>
          <w:rFonts w:ascii="Times New Roman" w:eastAsia="Times New Roman" w:hAnsi="Times New Roman" w:cs="Times New Roman"/>
          <w:sz w:val="24"/>
          <w:szCs w:val="24"/>
          <w:lang w:eastAsia="pl-PL"/>
        </w:rPr>
        <w:t>pl</w:t>
      </w:r>
      <w:proofErr w:type="spellEnd"/>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 xml:space="preserve">IV.6.3) Termin związania ofertą: </w:t>
      </w:r>
      <w:r w:rsidRPr="00FC7224">
        <w:rPr>
          <w:rFonts w:ascii="Times New Roman" w:eastAsia="Times New Roman" w:hAnsi="Times New Roman" w:cs="Times New Roman"/>
          <w:sz w:val="24"/>
          <w:szCs w:val="24"/>
          <w:lang w:eastAsia="pl-PL"/>
        </w:rPr>
        <w:t xml:space="preserve">do: okres w dniach: 30 (od ostatecznego terminu składania ofert)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C7224">
        <w:rPr>
          <w:rFonts w:ascii="Times New Roman" w:eastAsia="Times New Roman" w:hAnsi="Times New Roman" w:cs="Times New Roman"/>
          <w:sz w:val="24"/>
          <w:szCs w:val="24"/>
          <w:lang w:eastAsia="pl-PL"/>
        </w:rPr>
        <w:t xml:space="preserve"> Nie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C7224">
        <w:rPr>
          <w:rFonts w:ascii="Times New Roman" w:eastAsia="Times New Roman" w:hAnsi="Times New Roman" w:cs="Times New Roman"/>
          <w:sz w:val="24"/>
          <w:szCs w:val="24"/>
          <w:lang w:eastAsia="pl-PL"/>
        </w:rPr>
        <w:t xml:space="preserve"> Nie </w:t>
      </w:r>
      <w:r w:rsidRPr="00FC7224">
        <w:rPr>
          <w:rFonts w:ascii="Times New Roman" w:eastAsia="Times New Roman" w:hAnsi="Times New Roman" w:cs="Times New Roman"/>
          <w:sz w:val="24"/>
          <w:szCs w:val="24"/>
          <w:lang w:eastAsia="pl-PL"/>
        </w:rPr>
        <w:br/>
      </w:r>
      <w:r w:rsidRPr="00FC7224">
        <w:rPr>
          <w:rFonts w:ascii="Times New Roman" w:eastAsia="Times New Roman" w:hAnsi="Times New Roman" w:cs="Times New Roman"/>
          <w:b/>
          <w:bCs/>
          <w:sz w:val="24"/>
          <w:szCs w:val="24"/>
          <w:lang w:eastAsia="pl-PL"/>
        </w:rPr>
        <w:lastRenderedPageBreak/>
        <w:t>IV.6.6) Informacje dodatkowe:</w:t>
      </w:r>
      <w:r w:rsidRPr="00FC7224">
        <w:rPr>
          <w:rFonts w:ascii="Times New Roman" w:eastAsia="Times New Roman" w:hAnsi="Times New Roman" w:cs="Times New Roman"/>
          <w:sz w:val="24"/>
          <w:szCs w:val="24"/>
          <w:lang w:eastAsia="pl-PL"/>
        </w:rPr>
        <w:t xml:space="preserve"> </w:t>
      </w:r>
      <w:r w:rsidRPr="00FC7224">
        <w:rPr>
          <w:rFonts w:ascii="Times New Roman" w:eastAsia="Times New Roman" w:hAnsi="Times New Roman" w:cs="Times New Roman"/>
          <w:sz w:val="24"/>
          <w:szCs w:val="24"/>
          <w:lang w:eastAsia="pl-PL"/>
        </w:rPr>
        <w:br/>
      </w:r>
    </w:p>
    <w:p w:rsidR="00FC7224" w:rsidRPr="00FC7224" w:rsidRDefault="00FC7224" w:rsidP="00FC7224">
      <w:pPr>
        <w:spacing w:after="0" w:line="240" w:lineRule="auto"/>
        <w:jc w:val="center"/>
        <w:rPr>
          <w:rFonts w:ascii="Times New Roman" w:eastAsia="Times New Roman" w:hAnsi="Times New Roman" w:cs="Times New Roman"/>
          <w:sz w:val="24"/>
          <w:szCs w:val="24"/>
          <w:lang w:eastAsia="pl-PL"/>
        </w:rPr>
      </w:pPr>
      <w:r w:rsidRPr="00FC7224">
        <w:rPr>
          <w:rFonts w:ascii="Times New Roman" w:eastAsia="Times New Roman" w:hAnsi="Times New Roman" w:cs="Times New Roman"/>
          <w:sz w:val="24"/>
          <w:szCs w:val="24"/>
          <w:u w:val="single"/>
          <w:lang w:eastAsia="pl-PL"/>
        </w:rPr>
        <w:t xml:space="preserve">ZAŁĄCZNIK I - INFORMACJE DOTYCZĄCE OFERT CZĘŚCIOWYCH </w:t>
      </w:r>
    </w:p>
    <w:p w:rsidR="00FC7224" w:rsidRPr="00FC7224" w:rsidRDefault="00FC7224" w:rsidP="00FC7224">
      <w:pPr>
        <w:spacing w:after="0" w:line="240" w:lineRule="auto"/>
        <w:rPr>
          <w:rFonts w:ascii="Times New Roman" w:eastAsia="Times New Roman" w:hAnsi="Times New Roman" w:cs="Times New Roman"/>
          <w:sz w:val="24"/>
          <w:szCs w:val="24"/>
          <w:lang w:eastAsia="pl-PL"/>
        </w:rPr>
      </w:pPr>
    </w:p>
    <w:p w:rsidR="00EF2F17" w:rsidRDefault="00EF2F17"/>
    <w:sectPr w:rsidR="00EF2F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224"/>
    <w:rsid w:val="00EF2F17"/>
    <w:rsid w:val="00FC72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C6035-0E25-4884-B583-CB0E8F54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667665">
      <w:bodyDiv w:val="1"/>
      <w:marLeft w:val="0"/>
      <w:marRight w:val="0"/>
      <w:marTop w:val="0"/>
      <w:marBottom w:val="0"/>
      <w:divBdr>
        <w:top w:val="none" w:sz="0" w:space="0" w:color="auto"/>
        <w:left w:val="none" w:sz="0" w:space="0" w:color="auto"/>
        <w:bottom w:val="none" w:sz="0" w:space="0" w:color="auto"/>
        <w:right w:val="none" w:sz="0" w:space="0" w:color="auto"/>
      </w:divBdr>
      <w:divsChild>
        <w:div w:id="1212962014">
          <w:marLeft w:val="0"/>
          <w:marRight w:val="0"/>
          <w:marTop w:val="0"/>
          <w:marBottom w:val="0"/>
          <w:divBdr>
            <w:top w:val="none" w:sz="0" w:space="0" w:color="auto"/>
            <w:left w:val="none" w:sz="0" w:space="0" w:color="auto"/>
            <w:bottom w:val="none" w:sz="0" w:space="0" w:color="auto"/>
            <w:right w:val="none" w:sz="0" w:space="0" w:color="auto"/>
          </w:divBdr>
          <w:divsChild>
            <w:div w:id="245117025">
              <w:marLeft w:val="0"/>
              <w:marRight w:val="0"/>
              <w:marTop w:val="0"/>
              <w:marBottom w:val="0"/>
              <w:divBdr>
                <w:top w:val="none" w:sz="0" w:space="0" w:color="auto"/>
                <w:left w:val="none" w:sz="0" w:space="0" w:color="auto"/>
                <w:bottom w:val="none" w:sz="0" w:space="0" w:color="auto"/>
                <w:right w:val="none" w:sz="0" w:space="0" w:color="auto"/>
              </w:divBdr>
            </w:div>
            <w:div w:id="128477426">
              <w:marLeft w:val="0"/>
              <w:marRight w:val="0"/>
              <w:marTop w:val="0"/>
              <w:marBottom w:val="0"/>
              <w:divBdr>
                <w:top w:val="none" w:sz="0" w:space="0" w:color="auto"/>
                <w:left w:val="none" w:sz="0" w:space="0" w:color="auto"/>
                <w:bottom w:val="none" w:sz="0" w:space="0" w:color="auto"/>
                <w:right w:val="none" w:sz="0" w:space="0" w:color="auto"/>
              </w:divBdr>
            </w:div>
            <w:div w:id="212276244">
              <w:marLeft w:val="0"/>
              <w:marRight w:val="0"/>
              <w:marTop w:val="0"/>
              <w:marBottom w:val="0"/>
              <w:divBdr>
                <w:top w:val="none" w:sz="0" w:space="0" w:color="auto"/>
                <w:left w:val="none" w:sz="0" w:space="0" w:color="auto"/>
                <w:bottom w:val="none" w:sz="0" w:space="0" w:color="auto"/>
                <w:right w:val="none" w:sz="0" w:space="0" w:color="auto"/>
              </w:divBdr>
              <w:divsChild>
                <w:div w:id="732893332">
                  <w:marLeft w:val="0"/>
                  <w:marRight w:val="0"/>
                  <w:marTop w:val="0"/>
                  <w:marBottom w:val="0"/>
                  <w:divBdr>
                    <w:top w:val="none" w:sz="0" w:space="0" w:color="auto"/>
                    <w:left w:val="none" w:sz="0" w:space="0" w:color="auto"/>
                    <w:bottom w:val="none" w:sz="0" w:space="0" w:color="auto"/>
                    <w:right w:val="none" w:sz="0" w:space="0" w:color="auto"/>
                  </w:divBdr>
                </w:div>
              </w:divsChild>
            </w:div>
            <w:div w:id="467360099">
              <w:marLeft w:val="0"/>
              <w:marRight w:val="0"/>
              <w:marTop w:val="0"/>
              <w:marBottom w:val="0"/>
              <w:divBdr>
                <w:top w:val="none" w:sz="0" w:space="0" w:color="auto"/>
                <w:left w:val="none" w:sz="0" w:space="0" w:color="auto"/>
                <w:bottom w:val="none" w:sz="0" w:space="0" w:color="auto"/>
                <w:right w:val="none" w:sz="0" w:space="0" w:color="auto"/>
              </w:divBdr>
              <w:divsChild>
                <w:div w:id="1248539252">
                  <w:marLeft w:val="0"/>
                  <w:marRight w:val="0"/>
                  <w:marTop w:val="0"/>
                  <w:marBottom w:val="0"/>
                  <w:divBdr>
                    <w:top w:val="none" w:sz="0" w:space="0" w:color="auto"/>
                    <w:left w:val="none" w:sz="0" w:space="0" w:color="auto"/>
                    <w:bottom w:val="none" w:sz="0" w:space="0" w:color="auto"/>
                    <w:right w:val="none" w:sz="0" w:space="0" w:color="auto"/>
                  </w:divBdr>
                </w:div>
              </w:divsChild>
            </w:div>
            <w:div w:id="708801940">
              <w:marLeft w:val="0"/>
              <w:marRight w:val="0"/>
              <w:marTop w:val="0"/>
              <w:marBottom w:val="0"/>
              <w:divBdr>
                <w:top w:val="none" w:sz="0" w:space="0" w:color="auto"/>
                <w:left w:val="none" w:sz="0" w:space="0" w:color="auto"/>
                <w:bottom w:val="none" w:sz="0" w:space="0" w:color="auto"/>
                <w:right w:val="none" w:sz="0" w:space="0" w:color="auto"/>
              </w:divBdr>
              <w:divsChild>
                <w:div w:id="1005128191">
                  <w:marLeft w:val="0"/>
                  <w:marRight w:val="0"/>
                  <w:marTop w:val="0"/>
                  <w:marBottom w:val="0"/>
                  <w:divBdr>
                    <w:top w:val="none" w:sz="0" w:space="0" w:color="auto"/>
                    <w:left w:val="none" w:sz="0" w:space="0" w:color="auto"/>
                    <w:bottom w:val="none" w:sz="0" w:space="0" w:color="auto"/>
                    <w:right w:val="none" w:sz="0" w:space="0" w:color="auto"/>
                  </w:divBdr>
                </w:div>
                <w:div w:id="1999964063">
                  <w:marLeft w:val="0"/>
                  <w:marRight w:val="0"/>
                  <w:marTop w:val="0"/>
                  <w:marBottom w:val="0"/>
                  <w:divBdr>
                    <w:top w:val="none" w:sz="0" w:space="0" w:color="auto"/>
                    <w:left w:val="none" w:sz="0" w:space="0" w:color="auto"/>
                    <w:bottom w:val="none" w:sz="0" w:space="0" w:color="auto"/>
                    <w:right w:val="none" w:sz="0" w:space="0" w:color="auto"/>
                  </w:divBdr>
                </w:div>
                <w:div w:id="1812282395">
                  <w:marLeft w:val="0"/>
                  <w:marRight w:val="0"/>
                  <w:marTop w:val="0"/>
                  <w:marBottom w:val="0"/>
                  <w:divBdr>
                    <w:top w:val="none" w:sz="0" w:space="0" w:color="auto"/>
                    <w:left w:val="none" w:sz="0" w:space="0" w:color="auto"/>
                    <w:bottom w:val="none" w:sz="0" w:space="0" w:color="auto"/>
                    <w:right w:val="none" w:sz="0" w:space="0" w:color="auto"/>
                  </w:divBdr>
                </w:div>
                <w:div w:id="2040817535">
                  <w:marLeft w:val="0"/>
                  <w:marRight w:val="0"/>
                  <w:marTop w:val="0"/>
                  <w:marBottom w:val="0"/>
                  <w:divBdr>
                    <w:top w:val="none" w:sz="0" w:space="0" w:color="auto"/>
                    <w:left w:val="none" w:sz="0" w:space="0" w:color="auto"/>
                    <w:bottom w:val="none" w:sz="0" w:space="0" w:color="auto"/>
                    <w:right w:val="none" w:sz="0" w:space="0" w:color="auto"/>
                  </w:divBdr>
                </w:div>
              </w:divsChild>
            </w:div>
            <w:div w:id="549340647">
              <w:marLeft w:val="0"/>
              <w:marRight w:val="0"/>
              <w:marTop w:val="0"/>
              <w:marBottom w:val="0"/>
              <w:divBdr>
                <w:top w:val="none" w:sz="0" w:space="0" w:color="auto"/>
                <w:left w:val="none" w:sz="0" w:space="0" w:color="auto"/>
                <w:bottom w:val="none" w:sz="0" w:space="0" w:color="auto"/>
                <w:right w:val="none" w:sz="0" w:space="0" w:color="auto"/>
              </w:divBdr>
              <w:divsChild>
                <w:div w:id="1241672081">
                  <w:marLeft w:val="0"/>
                  <w:marRight w:val="0"/>
                  <w:marTop w:val="0"/>
                  <w:marBottom w:val="0"/>
                  <w:divBdr>
                    <w:top w:val="none" w:sz="0" w:space="0" w:color="auto"/>
                    <w:left w:val="none" w:sz="0" w:space="0" w:color="auto"/>
                    <w:bottom w:val="none" w:sz="0" w:space="0" w:color="auto"/>
                    <w:right w:val="none" w:sz="0" w:space="0" w:color="auto"/>
                  </w:divBdr>
                </w:div>
                <w:div w:id="142695293">
                  <w:marLeft w:val="0"/>
                  <w:marRight w:val="0"/>
                  <w:marTop w:val="0"/>
                  <w:marBottom w:val="0"/>
                  <w:divBdr>
                    <w:top w:val="none" w:sz="0" w:space="0" w:color="auto"/>
                    <w:left w:val="none" w:sz="0" w:space="0" w:color="auto"/>
                    <w:bottom w:val="none" w:sz="0" w:space="0" w:color="auto"/>
                    <w:right w:val="none" w:sz="0" w:space="0" w:color="auto"/>
                  </w:divBdr>
                </w:div>
                <w:div w:id="1535918737">
                  <w:marLeft w:val="0"/>
                  <w:marRight w:val="0"/>
                  <w:marTop w:val="0"/>
                  <w:marBottom w:val="0"/>
                  <w:divBdr>
                    <w:top w:val="none" w:sz="0" w:space="0" w:color="auto"/>
                    <w:left w:val="none" w:sz="0" w:space="0" w:color="auto"/>
                    <w:bottom w:val="none" w:sz="0" w:space="0" w:color="auto"/>
                    <w:right w:val="none" w:sz="0" w:space="0" w:color="auto"/>
                  </w:divBdr>
                </w:div>
                <w:div w:id="1646272139">
                  <w:marLeft w:val="0"/>
                  <w:marRight w:val="0"/>
                  <w:marTop w:val="0"/>
                  <w:marBottom w:val="0"/>
                  <w:divBdr>
                    <w:top w:val="none" w:sz="0" w:space="0" w:color="auto"/>
                    <w:left w:val="none" w:sz="0" w:space="0" w:color="auto"/>
                    <w:bottom w:val="none" w:sz="0" w:space="0" w:color="auto"/>
                    <w:right w:val="none" w:sz="0" w:space="0" w:color="auto"/>
                  </w:divBdr>
                </w:div>
                <w:div w:id="1567909059">
                  <w:marLeft w:val="0"/>
                  <w:marRight w:val="0"/>
                  <w:marTop w:val="0"/>
                  <w:marBottom w:val="0"/>
                  <w:divBdr>
                    <w:top w:val="none" w:sz="0" w:space="0" w:color="auto"/>
                    <w:left w:val="none" w:sz="0" w:space="0" w:color="auto"/>
                    <w:bottom w:val="none" w:sz="0" w:space="0" w:color="auto"/>
                    <w:right w:val="none" w:sz="0" w:space="0" w:color="auto"/>
                  </w:divBdr>
                </w:div>
                <w:div w:id="635791683">
                  <w:marLeft w:val="0"/>
                  <w:marRight w:val="0"/>
                  <w:marTop w:val="0"/>
                  <w:marBottom w:val="0"/>
                  <w:divBdr>
                    <w:top w:val="none" w:sz="0" w:space="0" w:color="auto"/>
                    <w:left w:val="none" w:sz="0" w:space="0" w:color="auto"/>
                    <w:bottom w:val="none" w:sz="0" w:space="0" w:color="auto"/>
                    <w:right w:val="none" w:sz="0" w:space="0" w:color="auto"/>
                  </w:divBdr>
                </w:div>
                <w:div w:id="1203440742">
                  <w:marLeft w:val="0"/>
                  <w:marRight w:val="0"/>
                  <w:marTop w:val="0"/>
                  <w:marBottom w:val="0"/>
                  <w:divBdr>
                    <w:top w:val="none" w:sz="0" w:space="0" w:color="auto"/>
                    <w:left w:val="none" w:sz="0" w:space="0" w:color="auto"/>
                    <w:bottom w:val="none" w:sz="0" w:space="0" w:color="auto"/>
                    <w:right w:val="none" w:sz="0" w:space="0" w:color="auto"/>
                  </w:divBdr>
                </w:div>
              </w:divsChild>
            </w:div>
            <w:div w:id="1123842248">
              <w:marLeft w:val="0"/>
              <w:marRight w:val="0"/>
              <w:marTop w:val="0"/>
              <w:marBottom w:val="0"/>
              <w:divBdr>
                <w:top w:val="none" w:sz="0" w:space="0" w:color="auto"/>
                <w:left w:val="none" w:sz="0" w:space="0" w:color="auto"/>
                <w:bottom w:val="none" w:sz="0" w:space="0" w:color="auto"/>
                <w:right w:val="none" w:sz="0" w:space="0" w:color="auto"/>
              </w:divBdr>
              <w:divsChild>
                <w:div w:id="1371032982">
                  <w:marLeft w:val="0"/>
                  <w:marRight w:val="0"/>
                  <w:marTop w:val="0"/>
                  <w:marBottom w:val="0"/>
                  <w:divBdr>
                    <w:top w:val="none" w:sz="0" w:space="0" w:color="auto"/>
                    <w:left w:val="none" w:sz="0" w:space="0" w:color="auto"/>
                    <w:bottom w:val="none" w:sz="0" w:space="0" w:color="auto"/>
                    <w:right w:val="none" w:sz="0" w:space="0" w:color="auto"/>
                  </w:divBdr>
                </w:div>
                <w:div w:id="900559008">
                  <w:marLeft w:val="0"/>
                  <w:marRight w:val="0"/>
                  <w:marTop w:val="0"/>
                  <w:marBottom w:val="0"/>
                  <w:divBdr>
                    <w:top w:val="none" w:sz="0" w:space="0" w:color="auto"/>
                    <w:left w:val="none" w:sz="0" w:space="0" w:color="auto"/>
                    <w:bottom w:val="none" w:sz="0" w:space="0" w:color="auto"/>
                    <w:right w:val="none" w:sz="0" w:space="0" w:color="auto"/>
                  </w:divBdr>
                </w:div>
              </w:divsChild>
            </w:div>
            <w:div w:id="2091191231">
              <w:marLeft w:val="0"/>
              <w:marRight w:val="0"/>
              <w:marTop w:val="0"/>
              <w:marBottom w:val="0"/>
              <w:divBdr>
                <w:top w:val="none" w:sz="0" w:space="0" w:color="auto"/>
                <w:left w:val="none" w:sz="0" w:space="0" w:color="auto"/>
                <w:bottom w:val="none" w:sz="0" w:space="0" w:color="auto"/>
                <w:right w:val="none" w:sz="0" w:space="0" w:color="auto"/>
              </w:divBdr>
              <w:divsChild>
                <w:div w:id="1102532746">
                  <w:marLeft w:val="0"/>
                  <w:marRight w:val="0"/>
                  <w:marTop w:val="0"/>
                  <w:marBottom w:val="0"/>
                  <w:divBdr>
                    <w:top w:val="none" w:sz="0" w:space="0" w:color="auto"/>
                    <w:left w:val="none" w:sz="0" w:space="0" w:color="auto"/>
                    <w:bottom w:val="none" w:sz="0" w:space="0" w:color="auto"/>
                    <w:right w:val="none" w:sz="0" w:space="0" w:color="auto"/>
                  </w:divBdr>
                </w:div>
                <w:div w:id="1496798781">
                  <w:marLeft w:val="0"/>
                  <w:marRight w:val="0"/>
                  <w:marTop w:val="0"/>
                  <w:marBottom w:val="0"/>
                  <w:divBdr>
                    <w:top w:val="none" w:sz="0" w:space="0" w:color="auto"/>
                    <w:left w:val="none" w:sz="0" w:space="0" w:color="auto"/>
                    <w:bottom w:val="none" w:sz="0" w:space="0" w:color="auto"/>
                    <w:right w:val="none" w:sz="0" w:space="0" w:color="auto"/>
                  </w:divBdr>
                </w:div>
                <w:div w:id="31007397">
                  <w:marLeft w:val="0"/>
                  <w:marRight w:val="0"/>
                  <w:marTop w:val="0"/>
                  <w:marBottom w:val="0"/>
                  <w:divBdr>
                    <w:top w:val="none" w:sz="0" w:space="0" w:color="auto"/>
                    <w:left w:val="none" w:sz="0" w:space="0" w:color="auto"/>
                    <w:bottom w:val="none" w:sz="0" w:space="0" w:color="auto"/>
                    <w:right w:val="none" w:sz="0" w:space="0" w:color="auto"/>
                  </w:divBdr>
                </w:div>
                <w:div w:id="809254150">
                  <w:marLeft w:val="0"/>
                  <w:marRight w:val="0"/>
                  <w:marTop w:val="0"/>
                  <w:marBottom w:val="0"/>
                  <w:divBdr>
                    <w:top w:val="none" w:sz="0" w:space="0" w:color="auto"/>
                    <w:left w:val="none" w:sz="0" w:space="0" w:color="auto"/>
                    <w:bottom w:val="none" w:sz="0" w:space="0" w:color="auto"/>
                    <w:right w:val="none" w:sz="0" w:space="0" w:color="auto"/>
                  </w:divBdr>
                </w:div>
                <w:div w:id="781726221">
                  <w:marLeft w:val="0"/>
                  <w:marRight w:val="0"/>
                  <w:marTop w:val="0"/>
                  <w:marBottom w:val="0"/>
                  <w:divBdr>
                    <w:top w:val="none" w:sz="0" w:space="0" w:color="auto"/>
                    <w:left w:val="none" w:sz="0" w:space="0" w:color="auto"/>
                    <w:bottom w:val="none" w:sz="0" w:space="0" w:color="auto"/>
                    <w:right w:val="none" w:sz="0" w:space="0" w:color="auto"/>
                  </w:divBdr>
                </w:div>
                <w:div w:id="946084645">
                  <w:marLeft w:val="0"/>
                  <w:marRight w:val="0"/>
                  <w:marTop w:val="0"/>
                  <w:marBottom w:val="0"/>
                  <w:divBdr>
                    <w:top w:val="none" w:sz="0" w:space="0" w:color="auto"/>
                    <w:left w:val="none" w:sz="0" w:space="0" w:color="auto"/>
                    <w:bottom w:val="none" w:sz="0" w:space="0" w:color="auto"/>
                    <w:right w:val="none" w:sz="0" w:space="0" w:color="auto"/>
                  </w:divBdr>
                </w:div>
              </w:divsChild>
            </w:div>
            <w:div w:id="1434983308">
              <w:marLeft w:val="0"/>
              <w:marRight w:val="0"/>
              <w:marTop w:val="0"/>
              <w:marBottom w:val="0"/>
              <w:divBdr>
                <w:top w:val="none" w:sz="0" w:space="0" w:color="auto"/>
                <w:left w:val="none" w:sz="0" w:space="0" w:color="auto"/>
                <w:bottom w:val="none" w:sz="0" w:space="0" w:color="auto"/>
                <w:right w:val="none" w:sz="0" w:space="0" w:color="auto"/>
              </w:divBdr>
              <w:divsChild>
                <w:div w:id="572348392">
                  <w:marLeft w:val="0"/>
                  <w:marRight w:val="0"/>
                  <w:marTop w:val="0"/>
                  <w:marBottom w:val="0"/>
                  <w:divBdr>
                    <w:top w:val="none" w:sz="0" w:space="0" w:color="auto"/>
                    <w:left w:val="none" w:sz="0" w:space="0" w:color="auto"/>
                    <w:bottom w:val="none" w:sz="0" w:space="0" w:color="auto"/>
                    <w:right w:val="none" w:sz="0" w:space="0" w:color="auto"/>
                  </w:divBdr>
                </w:div>
                <w:div w:id="269511416">
                  <w:marLeft w:val="0"/>
                  <w:marRight w:val="0"/>
                  <w:marTop w:val="0"/>
                  <w:marBottom w:val="0"/>
                  <w:divBdr>
                    <w:top w:val="none" w:sz="0" w:space="0" w:color="auto"/>
                    <w:left w:val="none" w:sz="0" w:space="0" w:color="auto"/>
                    <w:bottom w:val="none" w:sz="0" w:space="0" w:color="auto"/>
                    <w:right w:val="none" w:sz="0" w:space="0" w:color="auto"/>
                  </w:divBdr>
                </w:div>
                <w:div w:id="1178421283">
                  <w:marLeft w:val="0"/>
                  <w:marRight w:val="0"/>
                  <w:marTop w:val="0"/>
                  <w:marBottom w:val="0"/>
                  <w:divBdr>
                    <w:top w:val="none" w:sz="0" w:space="0" w:color="auto"/>
                    <w:left w:val="none" w:sz="0" w:space="0" w:color="auto"/>
                    <w:bottom w:val="none" w:sz="0" w:space="0" w:color="auto"/>
                    <w:right w:val="none" w:sz="0" w:space="0" w:color="auto"/>
                  </w:divBdr>
                </w:div>
                <w:div w:id="2069374165">
                  <w:marLeft w:val="0"/>
                  <w:marRight w:val="0"/>
                  <w:marTop w:val="0"/>
                  <w:marBottom w:val="0"/>
                  <w:divBdr>
                    <w:top w:val="none" w:sz="0" w:space="0" w:color="auto"/>
                    <w:left w:val="none" w:sz="0" w:space="0" w:color="auto"/>
                    <w:bottom w:val="none" w:sz="0" w:space="0" w:color="auto"/>
                    <w:right w:val="none" w:sz="0" w:space="0" w:color="auto"/>
                  </w:divBdr>
                </w:div>
                <w:div w:id="23865943">
                  <w:marLeft w:val="0"/>
                  <w:marRight w:val="0"/>
                  <w:marTop w:val="0"/>
                  <w:marBottom w:val="0"/>
                  <w:divBdr>
                    <w:top w:val="none" w:sz="0" w:space="0" w:color="auto"/>
                    <w:left w:val="none" w:sz="0" w:space="0" w:color="auto"/>
                    <w:bottom w:val="none" w:sz="0" w:space="0" w:color="auto"/>
                    <w:right w:val="none" w:sz="0" w:space="0" w:color="auto"/>
                  </w:divBdr>
                </w:div>
                <w:div w:id="1752773168">
                  <w:marLeft w:val="0"/>
                  <w:marRight w:val="0"/>
                  <w:marTop w:val="0"/>
                  <w:marBottom w:val="0"/>
                  <w:divBdr>
                    <w:top w:val="none" w:sz="0" w:space="0" w:color="auto"/>
                    <w:left w:val="none" w:sz="0" w:space="0" w:color="auto"/>
                    <w:bottom w:val="none" w:sz="0" w:space="0" w:color="auto"/>
                    <w:right w:val="none" w:sz="0" w:space="0" w:color="auto"/>
                  </w:divBdr>
                </w:div>
                <w:div w:id="1690134417">
                  <w:marLeft w:val="0"/>
                  <w:marRight w:val="0"/>
                  <w:marTop w:val="0"/>
                  <w:marBottom w:val="0"/>
                  <w:divBdr>
                    <w:top w:val="none" w:sz="0" w:space="0" w:color="auto"/>
                    <w:left w:val="none" w:sz="0" w:space="0" w:color="auto"/>
                    <w:bottom w:val="none" w:sz="0" w:space="0" w:color="auto"/>
                    <w:right w:val="none" w:sz="0" w:space="0" w:color="auto"/>
                  </w:divBdr>
                </w:div>
                <w:div w:id="94091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4550</Words>
  <Characters>27306</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31793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2017-05-17T11:45:00Z</dcterms:created>
  <dcterms:modified xsi:type="dcterms:W3CDTF">2017-05-17T11:45:00Z</dcterms:modified>
</cp:coreProperties>
</file>