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 xml:space="preserve">Nr sprawy: </w:t>
      </w:r>
      <w:r w:rsidRPr="001A0380">
        <w:rPr>
          <w:rFonts w:ascii="Times New Roman" w:hAnsi="Times New Roman"/>
          <w:b/>
          <w:sz w:val="24"/>
          <w:szCs w:val="24"/>
        </w:rPr>
        <w:t>ZP.271.0</w:t>
      </w:r>
      <w:r w:rsidR="00213D90">
        <w:rPr>
          <w:rFonts w:ascii="Times New Roman" w:hAnsi="Times New Roman"/>
          <w:b/>
          <w:sz w:val="24"/>
          <w:szCs w:val="24"/>
        </w:rPr>
        <w:t>4</w:t>
      </w:r>
      <w:r w:rsidR="00F926F5">
        <w:rPr>
          <w:rFonts w:ascii="Times New Roman" w:hAnsi="Times New Roman"/>
          <w:b/>
          <w:sz w:val="24"/>
          <w:szCs w:val="24"/>
        </w:rPr>
        <w:t>4</w:t>
      </w:r>
      <w:r w:rsidRPr="001A0380">
        <w:rPr>
          <w:rFonts w:ascii="Times New Roman" w:hAnsi="Times New Roman"/>
          <w:b/>
          <w:sz w:val="24"/>
          <w:szCs w:val="24"/>
        </w:rPr>
        <w:t>.2017</w:t>
      </w:r>
      <w:r w:rsidRPr="001A0380">
        <w:rPr>
          <w:rFonts w:ascii="Times New Roman" w:hAnsi="Times New Roman"/>
          <w:b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="006D06DE">
        <w:rPr>
          <w:rFonts w:ascii="Times New Roman" w:hAnsi="Times New Roman"/>
          <w:sz w:val="24"/>
          <w:szCs w:val="24"/>
        </w:rPr>
        <w:tab/>
        <w:t xml:space="preserve">Załącznik nr </w:t>
      </w:r>
      <w:r w:rsidR="00093E24">
        <w:rPr>
          <w:rFonts w:ascii="Times New Roman" w:hAnsi="Times New Roman"/>
          <w:sz w:val="24"/>
          <w:szCs w:val="24"/>
        </w:rPr>
        <w:t>7</w:t>
      </w:r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872A38" w:rsidRDefault="001A2DC7" w:rsidP="00872A38">
      <w:pPr>
        <w:pStyle w:val="Tekstpodstawowy"/>
        <w:jc w:val="center"/>
        <w:rPr>
          <w:b/>
          <w:sz w:val="28"/>
          <w:szCs w:val="28"/>
        </w:rPr>
      </w:pPr>
      <w:r w:rsidRPr="001F008C">
        <w:rPr>
          <w:sz w:val="28"/>
          <w:szCs w:val="28"/>
        </w:rPr>
        <w:t xml:space="preserve">Przetarg nieograniczony </w:t>
      </w:r>
      <w:proofErr w:type="spellStart"/>
      <w:r w:rsidRPr="001F008C">
        <w:rPr>
          <w:sz w:val="28"/>
          <w:szCs w:val="28"/>
        </w:rPr>
        <w:t>pn</w:t>
      </w:r>
      <w:proofErr w:type="spellEnd"/>
      <w:r w:rsidRPr="001F008C">
        <w:rPr>
          <w:sz w:val="28"/>
          <w:szCs w:val="28"/>
        </w:rPr>
        <w:t xml:space="preserve">: </w:t>
      </w:r>
      <w:r w:rsidR="00F926F5" w:rsidRPr="00F926F5">
        <w:rPr>
          <w:b/>
          <w:sz w:val="28"/>
          <w:szCs w:val="28"/>
        </w:rPr>
        <w:t>Budowa ulicy Krzywólka w Suwałkach</w:t>
      </w:r>
    </w:p>
    <w:p w:rsidR="00D22C76" w:rsidRPr="006D06DE" w:rsidRDefault="00D22C76" w:rsidP="00872A38">
      <w:pPr>
        <w:pStyle w:val="Tekstpodstawowy"/>
        <w:jc w:val="center"/>
        <w:rPr>
          <w:b/>
          <w:sz w:val="28"/>
          <w:szCs w:val="28"/>
        </w:rPr>
      </w:pPr>
      <w:bookmarkStart w:id="0" w:name="_GoBack"/>
      <w:bookmarkEnd w:id="0"/>
    </w:p>
    <w:p w:rsidR="00482D77" w:rsidRPr="001F008C" w:rsidRDefault="00482D77" w:rsidP="00872A38">
      <w:pPr>
        <w:keepNext/>
        <w:shd w:val="clear" w:color="auto" w:fill="FFFFFF"/>
        <w:spacing w:after="0"/>
        <w:ind w:right="110"/>
        <w:jc w:val="left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2"/>
        <w:gridCol w:w="3471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D22C76">
        <w:rPr>
          <w:rFonts w:ascii="Times New Roman" w:hAnsi="Times New Roman"/>
          <w:b/>
          <w:sz w:val="16"/>
          <w:szCs w:val="18"/>
        </w:rPr>
      </w:r>
      <w:r w:rsidR="00D22C76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D22C76">
        <w:rPr>
          <w:rFonts w:ascii="Times New Roman" w:hAnsi="Times New Roman"/>
          <w:b/>
          <w:sz w:val="16"/>
          <w:szCs w:val="18"/>
        </w:rPr>
      </w:r>
      <w:r w:rsidR="00D22C76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</w:t>
      </w:r>
      <w:r w:rsidRPr="00872A38">
        <w:rPr>
          <w:rFonts w:ascii="Times New Roman" w:hAnsi="Times New Roman"/>
          <w:strike/>
          <w:sz w:val="16"/>
          <w:szCs w:val="18"/>
        </w:rPr>
        <w:t>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 xml:space="preserve">(jaki zakres podmiot oddaje do dyspozycji </w:t>
      </w:r>
      <w:r w:rsidR="00872A38">
        <w:rPr>
          <w:rFonts w:ascii="Times New Roman" w:hAnsi="Times New Roman"/>
          <w:i/>
          <w:sz w:val="14"/>
          <w:szCs w:val="16"/>
        </w:rPr>
        <w:t xml:space="preserve">np. </w:t>
      </w:r>
      <w:r w:rsidRPr="001F008C">
        <w:rPr>
          <w:rFonts w:ascii="Times New Roman" w:hAnsi="Times New Roman"/>
          <w:i/>
          <w:sz w:val="14"/>
          <w:szCs w:val="16"/>
        </w:rPr>
        <w:t>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872A38">
      <w:pPr>
        <w:keepNext/>
        <w:spacing w:before="40" w:after="40"/>
        <w:ind w:left="426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582"/>
        <w:gridCol w:w="2371"/>
        <w:gridCol w:w="2056"/>
        <w:gridCol w:w="1463"/>
        <w:gridCol w:w="1266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785AA6" w:rsidRPr="001F008C" w:rsidRDefault="00785AA6" w:rsidP="006D06D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7"/>
    <w:rsid w:val="00093E24"/>
    <w:rsid w:val="001A0380"/>
    <w:rsid w:val="001A2DC7"/>
    <w:rsid w:val="001F008C"/>
    <w:rsid w:val="00213D90"/>
    <w:rsid w:val="00482D77"/>
    <w:rsid w:val="004D464E"/>
    <w:rsid w:val="00520779"/>
    <w:rsid w:val="006D06DE"/>
    <w:rsid w:val="00785AA6"/>
    <w:rsid w:val="00872A38"/>
    <w:rsid w:val="00D22C76"/>
    <w:rsid w:val="00F63636"/>
    <w:rsid w:val="00F926F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2B79-DA3C-4D31-9B17-97D0B5A4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15</cp:revision>
  <cp:lastPrinted>2017-03-03T09:23:00Z</cp:lastPrinted>
  <dcterms:created xsi:type="dcterms:W3CDTF">2017-02-13T11:31:00Z</dcterms:created>
  <dcterms:modified xsi:type="dcterms:W3CDTF">2017-04-11T13:12:00Z</dcterms:modified>
</cp:coreProperties>
</file>