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DC764F">
        <w:rPr>
          <w:rFonts w:ascii="Times New Roman" w:hAnsi="Times New Roman" w:cs="Times New Roman"/>
          <w:b/>
          <w:sz w:val="28"/>
          <w:szCs w:val="28"/>
        </w:rPr>
        <w:t>039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r w:rsidR="000606E9" w:rsidRPr="000606E9">
        <w:rPr>
          <w:rFonts w:ascii="Times New Roman" w:hAnsi="Times New Roman" w:cs="Times New Roman"/>
          <w:sz w:val="24"/>
          <w:szCs w:val="24"/>
        </w:rPr>
        <w:t>.</w:t>
      </w:r>
      <w:r w:rsidR="00DC764F" w:rsidRPr="00DC764F">
        <w:rPr>
          <w:b/>
          <w:sz w:val="24"/>
          <w:szCs w:val="24"/>
        </w:rPr>
        <w:t xml:space="preserve"> </w:t>
      </w:r>
      <w:r w:rsidR="00DC764F" w:rsidRPr="00DC764F">
        <w:rPr>
          <w:rFonts w:ascii="Times New Roman" w:hAnsi="Times New Roman" w:cs="Times New Roman"/>
          <w:b/>
          <w:sz w:val="24"/>
          <w:szCs w:val="24"/>
        </w:rPr>
        <w:t>„Opracowanie dokumentacji technicznej budowy ulicy Zastawie oraz ulic bez nazwy na terenie ograniczonym ulicami: Zastawie, Bakałarzewska, Grunwaldzka w Suwałkach”</w:t>
      </w:r>
      <w:r w:rsidR="00DC764F">
        <w:rPr>
          <w:sz w:val="24"/>
          <w:szCs w:val="24"/>
        </w:rPr>
        <w:t xml:space="preserve"> </w:t>
      </w:r>
      <w:r w:rsidR="000606E9" w:rsidRPr="000606E9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BB" w:rsidRDefault="00E60DBB" w:rsidP="0038231F">
      <w:pPr>
        <w:spacing w:after="0" w:line="240" w:lineRule="auto"/>
      </w:pPr>
      <w:r>
        <w:separator/>
      </w:r>
    </w:p>
  </w:endnote>
  <w:endnote w:type="continuationSeparator" w:id="0">
    <w:p w:rsidR="00E60DBB" w:rsidRDefault="00E60D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BB" w:rsidRDefault="00E60DBB" w:rsidP="0038231F">
      <w:pPr>
        <w:spacing w:after="0" w:line="240" w:lineRule="auto"/>
      </w:pPr>
      <w:r>
        <w:separator/>
      </w:r>
    </w:p>
  </w:footnote>
  <w:footnote w:type="continuationSeparator" w:id="0">
    <w:p w:rsidR="00E60DBB" w:rsidRDefault="00E60DB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06E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5382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2B26"/>
    <w:rsid w:val="00892E48"/>
    <w:rsid w:val="008C5709"/>
    <w:rsid w:val="008C6DF8"/>
    <w:rsid w:val="008D0487"/>
    <w:rsid w:val="008E2338"/>
    <w:rsid w:val="008E3B57"/>
    <w:rsid w:val="008E51C6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1495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C764F"/>
    <w:rsid w:val="00DD146A"/>
    <w:rsid w:val="00DD3E9D"/>
    <w:rsid w:val="00E022A1"/>
    <w:rsid w:val="00E11602"/>
    <w:rsid w:val="00E21B42"/>
    <w:rsid w:val="00E309E9"/>
    <w:rsid w:val="00E31C06"/>
    <w:rsid w:val="00E60DBB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DC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C00A-E75C-4C74-91A8-B79FB6B8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31</cp:revision>
  <cp:lastPrinted>2016-12-28T09:06:00Z</cp:lastPrinted>
  <dcterms:created xsi:type="dcterms:W3CDTF">2016-07-26T09:13:00Z</dcterms:created>
  <dcterms:modified xsi:type="dcterms:W3CDTF">2017-03-31T10:35:00Z</dcterms:modified>
</cp:coreProperties>
</file>