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980" w:rsidRPr="00251980" w:rsidRDefault="00251980" w:rsidP="00251980">
      <w:pPr>
        <w:spacing w:after="0" w:line="260" w:lineRule="atLeast"/>
        <w:rPr>
          <w:rFonts w:ascii="Times New Roman" w:eastAsia="Times New Roman" w:hAnsi="Times New Roman" w:cs="Times New Roman"/>
          <w:sz w:val="24"/>
          <w:szCs w:val="24"/>
          <w:lang w:eastAsia="pl-PL"/>
        </w:rPr>
      </w:pPr>
      <w:r w:rsidRPr="00251980">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251980" w:rsidRPr="00251980" w:rsidRDefault="00251980" w:rsidP="00251980">
      <w:pPr>
        <w:spacing w:after="240" w:line="260" w:lineRule="atLeast"/>
        <w:rPr>
          <w:rFonts w:ascii="Times New Roman" w:eastAsia="Times New Roman" w:hAnsi="Times New Roman" w:cs="Times New Roman"/>
          <w:sz w:val="24"/>
          <w:szCs w:val="24"/>
          <w:lang w:eastAsia="pl-PL"/>
        </w:rPr>
      </w:pPr>
      <w:hyperlink r:id="rId5" w:tgtFrame="_blank" w:history="1">
        <w:r w:rsidRPr="00251980">
          <w:rPr>
            <w:rFonts w:ascii="Times New Roman" w:eastAsia="Times New Roman" w:hAnsi="Times New Roman" w:cs="Times New Roman"/>
            <w:color w:val="0000FF"/>
            <w:sz w:val="24"/>
            <w:szCs w:val="24"/>
            <w:u w:val="single"/>
            <w:lang w:eastAsia="pl-PL"/>
          </w:rPr>
          <w:t>bip.um.suwalki.pl/</w:t>
        </w:r>
        <w:proofErr w:type="spellStart"/>
        <w:r w:rsidRPr="00251980">
          <w:rPr>
            <w:rFonts w:ascii="Times New Roman" w:eastAsia="Times New Roman" w:hAnsi="Times New Roman" w:cs="Times New Roman"/>
            <w:color w:val="0000FF"/>
            <w:sz w:val="24"/>
            <w:szCs w:val="24"/>
            <w:u w:val="single"/>
            <w:lang w:eastAsia="pl-PL"/>
          </w:rPr>
          <w:t>Przetargi_sekcja</w:t>
        </w:r>
        <w:proofErr w:type="spellEnd"/>
        <w:r w:rsidRPr="00251980">
          <w:rPr>
            <w:rFonts w:ascii="Times New Roman" w:eastAsia="Times New Roman" w:hAnsi="Times New Roman" w:cs="Times New Roman"/>
            <w:color w:val="0000FF"/>
            <w:sz w:val="24"/>
            <w:szCs w:val="24"/>
            <w:u w:val="single"/>
            <w:lang w:eastAsia="pl-PL"/>
          </w:rPr>
          <w:t>/</w:t>
        </w:r>
      </w:hyperlink>
    </w:p>
    <w:p w:rsidR="00251980" w:rsidRPr="00251980" w:rsidRDefault="00251980" w:rsidP="00251980">
      <w:pPr>
        <w:spacing w:after="0"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251980" w:rsidRPr="00251980" w:rsidRDefault="00251980" w:rsidP="00251980">
      <w:pPr>
        <w:spacing w:before="100" w:beforeAutospacing="1" w:after="240"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b/>
          <w:bCs/>
          <w:sz w:val="24"/>
          <w:szCs w:val="24"/>
          <w:lang w:eastAsia="pl-PL"/>
        </w:rPr>
        <w:t>Suwałki: Modernizacja pomieszczeń Ratusza Miejskiego z wyposażeniem w klimatyzację pomieszczeń 107-111 na I piętrze - zaprojektuj i wybuduj</w:t>
      </w:r>
      <w:r w:rsidRPr="00251980">
        <w:rPr>
          <w:rFonts w:ascii="Times New Roman" w:eastAsia="Times New Roman" w:hAnsi="Times New Roman" w:cs="Times New Roman"/>
          <w:sz w:val="24"/>
          <w:szCs w:val="24"/>
          <w:lang w:eastAsia="pl-PL"/>
        </w:rPr>
        <w:br/>
      </w:r>
      <w:r w:rsidRPr="00251980">
        <w:rPr>
          <w:rFonts w:ascii="Times New Roman" w:eastAsia="Times New Roman" w:hAnsi="Times New Roman" w:cs="Times New Roman"/>
          <w:b/>
          <w:bCs/>
          <w:sz w:val="24"/>
          <w:szCs w:val="24"/>
          <w:lang w:eastAsia="pl-PL"/>
        </w:rPr>
        <w:t>Numer ogłoszenia: 73475 - 2016; data zamieszczenia: 07.06.2016</w:t>
      </w:r>
      <w:r w:rsidRPr="00251980">
        <w:rPr>
          <w:rFonts w:ascii="Times New Roman" w:eastAsia="Times New Roman" w:hAnsi="Times New Roman" w:cs="Times New Roman"/>
          <w:sz w:val="24"/>
          <w:szCs w:val="24"/>
          <w:lang w:eastAsia="pl-PL"/>
        </w:rPr>
        <w:br/>
        <w:t>OGŁOSZENIE O ZAMÓWIENIU - roboty budowlane</w:t>
      </w:r>
    </w:p>
    <w:p w:rsidR="00251980" w:rsidRPr="00251980" w:rsidRDefault="00251980" w:rsidP="00251980">
      <w:p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b/>
          <w:bCs/>
          <w:sz w:val="24"/>
          <w:szCs w:val="24"/>
          <w:lang w:eastAsia="pl-PL"/>
        </w:rPr>
        <w:t>Zamieszczanie ogłoszenia:</w:t>
      </w:r>
      <w:r w:rsidRPr="00251980">
        <w:rPr>
          <w:rFonts w:ascii="Times New Roman" w:eastAsia="Times New Roman" w:hAnsi="Times New Roman" w:cs="Times New Roman"/>
          <w:sz w:val="24"/>
          <w:szCs w:val="24"/>
          <w:lang w:eastAsia="pl-PL"/>
        </w:rPr>
        <w:t xml:space="preserve"> obowiązkowe.</w:t>
      </w:r>
    </w:p>
    <w:p w:rsidR="00251980" w:rsidRPr="00251980" w:rsidRDefault="00251980" w:rsidP="00251980">
      <w:p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b/>
          <w:bCs/>
          <w:sz w:val="24"/>
          <w:szCs w:val="24"/>
          <w:lang w:eastAsia="pl-PL"/>
        </w:rPr>
        <w:t>Ogłoszenie dotyczy:</w:t>
      </w:r>
      <w:r w:rsidRPr="00251980">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251980" w:rsidRPr="00251980" w:rsidTr="002519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251980" w:rsidRPr="00251980" w:rsidRDefault="00251980" w:rsidP="00251980">
            <w:pPr>
              <w:spacing w:after="0" w:line="240" w:lineRule="auto"/>
              <w:jc w:val="center"/>
              <w:rPr>
                <w:rFonts w:ascii="Times New Roman" w:eastAsia="Times New Roman" w:hAnsi="Times New Roman" w:cs="Times New Roman"/>
                <w:sz w:val="24"/>
                <w:szCs w:val="24"/>
                <w:lang w:eastAsia="pl-PL"/>
              </w:rPr>
            </w:pPr>
            <w:r w:rsidRPr="00251980">
              <w:rPr>
                <w:rFonts w:ascii="Times New Roman" w:eastAsia="Times New Roman" w:hAnsi="Times New Roman" w:cs="Times New Roman"/>
                <w:b/>
                <w:bCs/>
                <w:sz w:val="24"/>
                <w:szCs w:val="24"/>
                <w:lang w:eastAsia="pl-PL"/>
              </w:rPr>
              <w:t>V</w:t>
            </w:r>
          </w:p>
        </w:tc>
        <w:tc>
          <w:tcPr>
            <w:tcW w:w="0" w:type="auto"/>
            <w:vAlign w:val="center"/>
            <w:hideMark/>
          </w:tcPr>
          <w:p w:rsidR="00251980" w:rsidRPr="00251980" w:rsidRDefault="00251980" w:rsidP="00251980">
            <w:pPr>
              <w:spacing w:after="0"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sz w:val="24"/>
                <w:szCs w:val="24"/>
                <w:lang w:eastAsia="pl-PL"/>
              </w:rPr>
              <w:t>zamówienia publicznego</w:t>
            </w:r>
          </w:p>
        </w:tc>
      </w:tr>
      <w:tr w:rsidR="00251980" w:rsidRPr="00251980" w:rsidTr="002519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251980" w:rsidRPr="00251980" w:rsidRDefault="00251980" w:rsidP="00251980">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251980" w:rsidRPr="00251980" w:rsidRDefault="00251980" w:rsidP="00251980">
            <w:pPr>
              <w:spacing w:after="0"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sz w:val="24"/>
                <w:szCs w:val="24"/>
                <w:lang w:eastAsia="pl-PL"/>
              </w:rPr>
              <w:t>zawarcia umowy ramowej</w:t>
            </w:r>
          </w:p>
        </w:tc>
      </w:tr>
      <w:tr w:rsidR="00251980" w:rsidRPr="00251980" w:rsidTr="0025198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251980" w:rsidRPr="00251980" w:rsidRDefault="00251980" w:rsidP="00251980">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251980" w:rsidRPr="00251980" w:rsidRDefault="00251980" w:rsidP="00251980">
            <w:pPr>
              <w:spacing w:after="0"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sz w:val="24"/>
                <w:szCs w:val="24"/>
                <w:lang w:eastAsia="pl-PL"/>
              </w:rPr>
              <w:t>ustanowienia dynamicznego systemu zakupów (DSZ)</w:t>
            </w:r>
          </w:p>
        </w:tc>
      </w:tr>
    </w:tbl>
    <w:p w:rsidR="00251980" w:rsidRPr="00251980" w:rsidRDefault="00251980" w:rsidP="00251980">
      <w:p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sz w:val="24"/>
          <w:szCs w:val="24"/>
          <w:lang w:eastAsia="pl-PL"/>
        </w:rPr>
        <w:t>SEKCJA I: ZAMAWIAJĄCY</w:t>
      </w:r>
    </w:p>
    <w:p w:rsidR="00251980" w:rsidRPr="00251980" w:rsidRDefault="00251980" w:rsidP="00251980">
      <w:p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b/>
          <w:bCs/>
          <w:sz w:val="24"/>
          <w:szCs w:val="24"/>
          <w:lang w:eastAsia="pl-PL"/>
        </w:rPr>
        <w:t>I. 1) NAZWA I ADRES:</w:t>
      </w:r>
      <w:r w:rsidRPr="00251980">
        <w:rPr>
          <w:rFonts w:ascii="Times New Roman" w:eastAsia="Times New Roman" w:hAnsi="Times New Roman" w:cs="Times New Roman"/>
          <w:sz w:val="24"/>
          <w:szCs w:val="24"/>
          <w:lang w:eastAsia="pl-PL"/>
        </w:rPr>
        <w:t xml:space="preserve"> Miasto Suwałki , ul. Mickiewicza 1, 16-400 Suwałki, woj. podlaskie, tel. 087 5628000, faks 087 5628098.</w:t>
      </w:r>
    </w:p>
    <w:p w:rsidR="00251980" w:rsidRPr="00251980" w:rsidRDefault="00251980" w:rsidP="00251980">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b/>
          <w:bCs/>
          <w:sz w:val="24"/>
          <w:szCs w:val="24"/>
          <w:lang w:eastAsia="pl-PL"/>
        </w:rPr>
        <w:t>Adres strony internetowej zamawiającego:</w:t>
      </w:r>
      <w:r w:rsidRPr="00251980">
        <w:rPr>
          <w:rFonts w:ascii="Times New Roman" w:eastAsia="Times New Roman" w:hAnsi="Times New Roman" w:cs="Times New Roman"/>
          <w:sz w:val="24"/>
          <w:szCs w:val="24"/>
          <w:lang w:eastAsia="pl-PL"/>
        </w:rPr>
        <w:t xml:space="preserve"> www.um.suwalki.pl</w:t>
      </w:r>
    </w:p>
    <w:p w:rsidR="00251980" w:rsidRPr="00251980" w:rsidRDefault="00251980" w:rsidP="00251980">
      <w:p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b/>
          <w:bCs/>
          <w:sz w:val="24"/>
          <w:szCs w:val="24"/>
          <w:lang w:eastAsia="pl-PL"/>
        </w:rPr>
        <w:t>I. 2) RODZAJ ZAMAWIAJĄCEGO:</w:t>
      </w:r>
      <w:r w:rsidRPr="00251980">
        <w:rPr>
          <w:rFonts w:ascii="Times New Roman" w:eastAsia="Times New Roman" w:hAnsi="Times New Roman" w:cs="Times New Roman"/>
          <w:sz w:val="24"/>
          <w:szCs w:val="24"/>
          <w:lang w:eastAsia="pl-PL"/>
        </w:rPr>
        <w:t xml:space="preserve"> Administracja samorządowa.</w:t>
      </w:r>
    </w:p>
    <w:p w:rsidR="00251980" w:rsidRPr="00251980" w:rsidRDefault="00251980" w:rsidP="00251980">
      <w:p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sz w:val="24"/>
          <w:szCs w:val="24"/>
          <w:lang w:eastAsia="pl-PL"/>
        </w:rPr>
        <w:t>SEKCJA II: PRZEDMIOT ZAMÓWIENIA</w:t>
      </w:r>
    </w:p>
    <w:p w:rsidR="00251980" w:rsidRPr="00251980" w:rsidRDefault="00251980" w:rsidP="00251980">
      <w:p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b/>
          <w:bCs/>
          <w:sz w:val="24"/>
          <w:szCs w:val="24"/>
          <w:lang w:eastAsia="pl-PL"/>
        </w:rPr>
        <w:t>II.1) OKREŚLENIE PRZEDMIOTU ZAMÓWIENIA</w:t>
      </w:r>
    </w:p>
    <w:p w:rsidR="00251980" w:rsidRPr="00251980" w:rsidRDefault="00251980" w:rsidP="00251980">
      <w:p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b/>
          <w:bCs/>
          <w:sz w:val="24"/>
          <w:szCs w:val="24"/>
          <w:lang w:eastAsia="pl-PL"/>
        </w:rPr>
        <w:t>II.1.1) Nazwa nadana zamówieniu przez zamawiającego:</w:t>
      </w:r>
      <w:r w:rsidRPr="00251980">
        <w:rPr>
          <w:rFonts w:ascii="Times New Roman" w:eastAsia="Times New Roman" w:hAnsi="Times New Roman" w:cs="Times New Roman"/>
          <w:sz w:val="24"/>
          <w:szCs w:val="24"/>
          <w:lang w:eastAsia="pl-PL"/>
        </w:rPr>
        <w:t xml:space="preserve"> Modernizacja pomieszczeń Ratusza Miejskiego z wyposażeniem w klimatyzację pomieszczeń 107-111 na I piętrze - zaprojektuj i wybuduj.</w:t>
      </w:r>
    </w:p>
    <w:p w:rsidR="00251980" w:rsidRPr="00251980" w:rsidRDefault="00251980" w:rsidP="00251980">
      <w:p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b/>
          <w:bCs/>
          <w:sz w:val="24"/>
          <w:szCs w:val="24"/>
          <w:lang w:eastAsia="pl-PL"/>
        </w:rPr>
        <w:t>II.1.2) Rodzaj zamówienia:</w:t>
      </w:r>
      <w:r w:rsidRPr="00251980">
        <w:rPr>
          <w:rFonts w:ascii="Times New Roman" w:eastAsia="Times New Roman" w:hAnsi="Times New Roman" w:cs="Times New Roman"/>
          <w:sz w:val="24"/>
          <w:szCs w:val="24"/>
          <w:lang w:eastAsia="pl-PL"/>
        </w:rPr>
        <w:t xml:space="preserve"> roboty budowlane.</w:t>
      </w:r>
    </w:p>
    <w:p w:rsidR="00251980" w:rsidRPr="00251980" w:rsidRDefault="00251980" w:rsidP="00251980">
      <w:p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b/>
          <w:bCs/>
          <w:sz w:val="24"/>
          <w:szCs w:val="24"/>
          <w:lang w:eastAsia="pl-PL"/>
        </w:rPr>
        <w:t>II.1.4) Określenie przedmiotu oraz wielkości lub zakresu zamówienia:</w:t>
      </w:r>
      <w:r w:rsidRPr="00251980">
        <w:rPr>
          <w:rFonts w:ascii="Times New Roman" w:eastAsia="Times New Roman" w:hAnsi="Times New Roman" w:cs="Times New Roman"/>
          <w:sz w:val="24"/>
          <w:szCs w:val="24"/>
          <w:lang w:eastAsia="pl-PL"/>
        </w:rPr>
        <w:t xml:space="preserve"> 1. Przedmiotem zamówienia jest modernizacja pomieszczeń Ratusza Miejskiego z wyposażeniem w klimatyzację pomieszczeń 107-111 na I piętrze - zaprojektuj i wybuduj. 2. Zamówienie obejmuje m.in.: - opracowania dokumentacji projektowej do pozwolenia na budowę, - wykonanie instalacji klimatyzacji i oddanie jej do eksploatacji. 3. Szczegółowy opis przedmiotu zamówienia zawiera załącznik nr 2 do SIWZ..</w:t>
      </w:r>
    </w:p>
    <w:p w:rsidR="00251980" w:rsidRPr="00251980" w:rsidRDefault="00251980" w:rsidP="00251980">
      <w:pPr>
        <w:spacing w:before="100" w:beforeAutospacing="1" w:after="100" w:afterAutospacing="1" w:line="240" w:lineRule="auto"/>
        <w:rPr>
          <w:rFonts w:ascii="Times New Roman" w:eastAsia="Times New Roman" w:hAnsi="Times New Roman" w:cs="Times New Roman"/>
          <w:b/>
          <w:bCs/>
          <w:sz w:val="24"/>
          <w:szCs w:val="24"/>
          <w:lang w:eastAsia="pl-PL"/>
        </w:rPr>
      </w:pPr>
      <w:r w:rsidRPr="00251980">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251980" w:rsidRPr="00251980" w:rsidTr="00251980">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251980" w:rsidRPr="00251980" w:rsidRDefault="00251980" w:rsidP="00251980">
            <w:pPr>
              <w:spacing w:after="0" w:line="240" w:lineRule="auto"/>
              <w:jc w:val="center"/>
              <w:rPr>
                <w:rFonts w:ascii="Times New Roman" w:eastAsia="Times New Roman" w:hAnsi="Times New Roman" w:cs="Times New Roman"/>
                <w:sz w:val="24"/>
                <w:szCs w:val="24"/>
                <w:lang w:eastAsia="pl-PL"/>
              </w:rPr>
            </w:pPr>
            <w:r w:rsidRPr="00251980">
              <w:rPr>
                <w:rFonts w:ascii="Times New Roman" w:eastAsia="Times New Roman" w:hAnsi="Times New Roman" w:cs="Times New Roman"/>
                <w:b/>
                <w:bCs/>
                <w:sz w:val="24"/>
                <w:szCs w:val="24"/>
                <w:lang w:eastAsia="pl-PL"/>
              </w:rPr>
              <w:t> </w:t>
            </w:r>
          </w:p>
        </w:tc>
        <w:tc>
          <w:tcPr>
            <w:tcW w:w="0" w:type="auto"/>
            <w:vAlign w:val="center"/>
            <w:hideMark/>
          </w:tcPr>
          <w:p w:rsidR="00251980" w:rsidRPr="00251980" w:rsidRDefault="00251980" w:rsidP="00251980">
            <w:pPr>
              <w:spacing w:after="0"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b/>
                <w:bCs/>
                <w:sz w:val="24"/>
                <w:szCs w:val="24"/>
                <w:lang w:eastAsia="pl-PL"/>
              </w:rPr>
              <w:t>przewiduje się udzielenie zamówień uzupełniających</w:t>
            </w:r>
          </w:p>
        </w:tc>
      </w:tr>
    </w:tbl>
    <w:p w:rsidR="00251980" w:rsidRPr="00251980" w:rsidRDefault="00251980" w:rsidP="00251980">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b/>
          <w:bCs/>
          <w:sz w:val="24"/>
          <w:szCs w:val="24"/>
          <w:lang w:eastAsia="pl-PL"/>
        </w:rPr>
        <w:lastRenderedPageBreak/>
        <w:t>Określenie przedmiotu oraz wielkości lub zakresu zamówień uzupełniających</w:t>
      </w:r>
    </w:p>
    <w:p w:rsidR="00251980" w:rsidRPr="00251980" w:rsidRDefault="00251980" w:rsidP="00251980">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
    <w:p w:rsidR="00251980" w:rsidRPr="00251980" w:rsidRDefault="00251980" w:rsidP="00251980">
      <w:p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b/>
          <w:bCs/>
          <w:sz w:val="24"/>
          <w:szCs w:val="24"/>
          <w:lang w:eastAsia="pl-PL"/>
        </w:rPr>
        <w:t>II.1.6) Wspólny Słownik Zamówień (CPV):</w:t>
      </w:r>
      <w:r w:rsidRPr="00251980">
        <w:rPr>
          <w:rFonts w:ascii="Times New Roman" w:eastAsia="Times New Roman" w:hAnsi="Times New Roman" w:cs="Times New Roman"/>
          <w:sz w:val="24"/>
          <w:szCs w:val="24"/>
          <w:lang w:eastAsia="pl-PL"/>
        </w:rPr>
        <w:t xml:space="preserve"> 45.45.00.00-6, 45.33.12.30-7, 45.31.00.00-3.</w:t>
      </w:r>
    </w:p>
    <w:p w:rsidR="00251980" w:rsidRPr="00251980" w:rsidRDefault="00251980" w:rsidP="00251980">
      <w:p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b/>
          <w:bCs/>
          <w:sz w:val="24"/>
          <w:szCs w:val="24"/>
          <w:lang w:eastAsia="pl-PL"/>
        </w:rPr>
        <w:t>II.1.7) Czy dopuszcza się złożenie oferty częściowej:</w:t>
      </w:r>
      <w:r w:rsidRPr="00251980">
        <w:rPr>
          <w:rFonts w:ascii="Times New Roman" w:eastAsia="Times New Roman" w:hAnsi="Times New Roman" w:cs="Times New Roman"/>
          <w:sz w:val="24"/>
          <w:szCs w:val="24"/>
          <w:lang w:eastAsia="pl-PL"/>
        </w:rPr>
        <w:t xml:space="preserve"> nie.</w:t>
      </w:r>
    </w:p>
    <w:p w:rsidR="00251980" w:rsidRPr="00251980" w:rsidRDefault="00251980" w:rsidP="00251980">
      <w:p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b/>
          <w:bCs/>
          <w:sz w:val="24"/>
          <w:szCs w:val="24"/>
          <w:lang w:eastAsia="pl-PL"/>
        </w:rPr>
        <w:t>II.1.8) Czy dopuszcza się złożenie oferty wariantowej:</w:t>
      </w:r>
      <w:r w:rsidRPr="00251980">
        <w:rPr>
          <w:rFonts w:ascii="Times New Roman" w:eastAsia="Times New Roman" w:hAnsi="Times New Roman" w:cs="Times New Roman"/>
          <w:sz w:val="24"/>
          <w:szCs w:val="24"/>
          <w:lang w:eastAsia="pl-PL"/>
        </w:rPr>
        <w:t xml:space="preserve"> nie.</w:t>
      </w:r>
    </w:p>
    <w:p w:rsidR="00251980" w:rsidRPr="00251980" w:rsidRDefault="00251980" w:rsidP="00251980">
      <w:pPr>
        <w:spacing w:after="0" w:line="240" w:lineRule="auto"/>
        <w:rPr>
          <w:rFonts w:ascii="Times New Roman" w:eastAsia="Times New Roman" w:hAnsi="Times New Roman" w:cs="Times New Roman"/>
          <w:sz w:val="24"/>
          <w:szCs w:val="24"/>
          <w:lang w:eastAsia="pl-PL"/>
        </w:rPr>
      </w:pPr>
    </w:p>
    <w:p w:rsidR="00251980" w:rsidRPr="00251980" w:rsidRDefault="00251980" w:rsidP="00251980">
      <w:p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b/>
          <w:bCs/>
          <w:sz w:val="24"/>
          <w:szCs w:val="24"/>
          <w:lang w:eastAsia="pl-PL"/>
        </w:rPr>
        <w:t>II.2) CZAS TRWANIA ZAMÓWIENIA LUB TERMIN WYKONANIA:</w:t>
      </w:r>
      <w:r w:rsidRPr="00251980">
        <w:rPr>
          <w:rFonts w:ascii="Times New Roman" w:eastAsia="Times New Roman" w:hAnsi="Times New Roman" w:cs="Times New Roman"/>
          <w:sz w:val="24"/>
          <w:szCs w:val="24"/>
          <w:lang w:eastAsia="pl-PL"/>
        </w:rPr>
        <w:t xml:space="preserve"> Zakończenie: 10.08.2016.</w:t>
      </w:r>
    </w:p>
    <w:p w:rsidR="00251980" w:rsidRPr="00251980" w:rsidRDefault="00251980" w:rsidP="00251980">
      <w:p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sz w:val="24"/>
          <w:szCs w:val="24"/>
          <w:lang w:eastAsia="pl-PL"/>
        </w:rPr>
        <w:t>SEKCJA III: INFORMACJE O CHARAKTERZE PRAWNYM, EKONOMICZNYM, FINANSOWYM I TECHNICZNYM</w:t>
      </w:r>
    </w:p>
    <w:p w:rsidR="00251980" w:rsidRPr="00251980" w:rsidRDefault="00251980" w:rsidP="00251980">
      <w:p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b/>
          <w:bCs/>
          <w:sz w:val="24"/>
          <w:szCs w:val="24"/>
          <w:lang w:eastAsia="pl-PL"/>
        </w:rPr>
        <w:t>III.1) WADIUM</w:t>
      </w:r>
    </w:p>
    <w:p w:rsidR="00251980" w:rsidRPr="00251980" w:rsidRDefault="00251980" w:rsidP="00251980">
      <w:p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b/>
          <w:bCs/>
          <w:sz w:val="24"/>
          <w:szCs w:val="24"/>
          <w:lang w:eastAsia="pl-PL"/>
        </w:rPr>
        <w:t>Informacja na temat wadium:</w:t>
      </w:r>
      <w:r w:rsidRPr="00251980">
        <w:rPr>
          <w:rFonts w:ascii="Times New Roman" w:eastAsia="Times New Roman" w:hAnsi="Times New Roman" w:cs="Times New Roman"/>
          <w:sz w:val="24"/>
          <w:szCs w:val="24"/>
          <w:lang w:eastAsia="pl-PL"/>
        </w:rPr>
        <w:t xml:space="preserve"> 1. Wykonawca zapewni jako część swojej oferty wadium w wysokości: 1.000,00 (słownie: jeden tysiąc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2014, poz. 1804 z późn.zm.). Wadium wnoszone w pieniądzu wpłaca się przelewem na rachunek bankowy Urzędu Miejskiego w Suwałkach w Banku Pekao S.A. II/O w Suwałkach nr 76 1240 5211 1111 0000 4929 8215 w terminie do dnia 22.06.2016 r. do godz. 10:00 (decyduje data wpływu środków na rachunek zamawiającego). Kserokopię dowodu wniesienia wadium należy złożyć w ofercie. Wadium w pozostałych formach - oryginały - składa się w Urzędzie Miejskim w Wydziale Finansowym, w pokoju nr 148, ul. Mickiewicza 1, 16-400 Suwałki przed upływem terminu składania ofert. W przypadku wniesienia wadium w formach określonych w ust. 2 pkt. b-e przez konsorcjum z treści poręczeń lub gwarancji musi wynikać, że wniesione wadium dotyczy wszystkich członków konsorcjum.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w:t>
      </w:r>
      <w:r w:rsidRPr="00251980">
        <w:rPr>
          <w:rFonts w:ascii="Times New Roman" w:eastAsia="Times New Roman" w:hAnsi="Times New Roman" w:cs="Times New Roman"/>
          <w:sz w:val="24"/>
          <w:szCs w:val="24"/>
          <w:lang w:eastAsia="pl-PL"/>
        </w:rPr>
        <w:lastRenderedPageBreak/>
        <w:t>niemożliwe z przyczyn leżących po stronie wykonawcy. 8. Zamawiający zatrzymuje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lub nie wyraził zgody na poprawienie omyłki, o której mowa w art. 87 ust. 2 pkt. 3, co powodowało brak możliwości wybrania oferty złożonej przez wykonawcę jako najkorzystniejszej.</w:t>
      </w:r>
    </w:p>
    <w:p w:rsidR="00251980" w:rsidRPr="00251980" w:rsidRDefault="00251980" w:rsidP="00251980">
      <w:p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b/>
          <w:bCs/>
          <w:sz w:val="24"/>
          <w:szCs w:val="24"/>
          <w:lang w:eastAsia="pl-PL"/>
        </w:rPr>
        <w:t>III.2) ZALICZKI</w:t>
      </w:r>
    </w:p>
    <w:p w:rsidR="00251980" w:rsidRPr="00251980" w:rsidRDefault="00251980" w:rsidP="00251980">
      <w:p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251980" w:rsidRPr="00251980" w:rsidRDefault="00251980" w:rsidP="00251980">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251980" w:rsidRPr="00251980" w:rsidRDefault="00251980" w:rsidP="00251980">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251980">
        <w:rPr>
          <w:rFonts w:ascii="Times New Roman" w:eastAsia="Times New Roman" w:hAnsi="Times New Roman" w:cs="Times New Roman"/>
          <w:b/>
          <w:bCs/>
          <w:sz w:val="24"/>
          <w:szCs w:val="24"/>
          <w:lang w:eastAsia="pl-PL"/>
        </w:rPr>
        <w:t>Opis sposobu dokonywania oceny spełniania tego warunku</w:t>
      </w:r>
    </w:p>
    <w:p w:rsidR="00251980" w:rsidRPr="00251980" w:rsidRDefault="00251980" w:rsidP="00251980">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sz w:val="24"/>
          <w:szCs w:val="24"/>
          <w:lang w:eastAsia="pl-PL"/>
        </w:rPr>
        <w:t>Warunek ten zostanie uznany za spełniony, jeśli Wykonawca przedłoży w ofercie oświadczenie w trybie art. 22 ust.1 ustawy Prawo zamówień publicznych. Ocena spełnienia warunków udziału w postępowaniu zostanie dokonana wg formuły spełnia - nie spełnia, w oparciu o informacje zawarte w oświadczeniach</w:t>
      </w:r>
    </w:p>
    <w:p w:rsidR="00251980" w:rsidRPr="00251980" w:rsidRDefault="00251980" w:rsidP="00251980">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b/>
          <w:bCs/>
          <w:sz w:val="24"/>
          <w:szCs w:val="24"/>
          <w:lang w:eastAsia="pl-PL"/>
        </w:rPr>
        <w:t>III.3.2) Wiedza i doświadczenie</w:t>
      </w:r>
    </w:p>
    <w:p w:rsidR="00251980" w:rsidRPr="00251980" w:rsidRDefault="00251980" w:rsidP="00251980">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251980">
        <w:rPr>
          <w:rFonts w:ascii="Times New Roman" w:eastAsia="Times New Roman" w:hAnsi="Times New Roman" w:cs="Times New Roman"/>
          <w:b/>
          <w:bCs/>
          <w:sz w:val="24"/>
          <w:szCs w:val="24"/>
          <w:lang w:eastAsia="pl-PL"/>
        </w:rPr>
        <w:t>Opis sposobu dokonywania oceny spełniania tego warunku</w:t>
      </w:r>
    </w:p>
    <w:p w:rsidR="00251980" w:rsidRPr="00251980" w:rsidRDefault="00251980" w:rsidP="00251980">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sz w:val="24"/>
          <w:szCs w:val="24"/>
          <w:lang w:eastAsia="pl-PL"/>
        </w:rPr>
        <w:t>W celu potwierdzenia wiedzy i doświadczenia Wykonawcy winni udokumentować wykonaną zgodnie z zasadami sztuki budowlanej i prawidłowo ukończoną w okresie ostatnich pięciu lat przed upływem terminu składania ofert, a jeżeli okres prowadzenia działalności jest krótszy - w tym okresie, jedną robotą budowlaną polegającą na budowie, przebudowie lub remoncie obiektu budowlanego wraz z instalacją klimatyzacji lub montażu instalacji klimatyzacji Ocena spełnienia warunków udziału w postępowaniu zostanie dokonana wg formuły spełnia - nie spełnia, w oparciu o informacje zawarte w dokumentach i oświadczeniach</w:t>
      </w:r>
    </w:p>
    <w:p w:rsidR="00251980" w:rsidRPr="00251980" w:rsidRDefault="00251980" w:rsidP="00251980">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b/>
          <w:bCs/>
          <w:sz w:val="24"/>
          <w:szCs w:val="24"/>
          <w:lang w:eastAsia="pl-PL"/>
        </w:rPr>
        <w:t>III.3.3) Potencjał techniczny</w:t>
      </w:r>
    </w:p>
    <w:p w:rsidR="00251980" w:rsidRPr="00251980" w:rsidRDefault="00251980" w:rsidP="00251980">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251980">
        <w:rPr>
          <w:rFonts w:ascii="Times New Roman" w:eastAsia="Times New Roman" w:hAnsi="Times New Roman" w:cs="Times New Roman"/>
          <w:b/>
          <w:bCs/>
          <w:sz w:val="24"/>
          <w:szCs w:val="24"/>
          <w:lang w:eastAsia="pl-PL"/>
        </w:rPr>
        <w:t>Opis sposobu dokonywania oceny spełniania tego warunku</w:t>
      </w:r>
    </w:p>
    <w:p w:rsidR="00251980" w:rsidRPr="00251980" w:rsidRDefault="00251980" w:rsidP="00251980">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sz w:val="24"/>
          <w:szCs w:val="24"/>
          <w:lang w:eastAsia="pl-PL"/>
        </w:rPr>
        <w:t>Warunek ten zostanie uznany za spełniony, jeśli Wykonawca przedłoży w ofercie oświadczenie w trybie art. 22 ust.1 ustawy Prawo zamówień publicznych. Ocena spełnienia warunków udziału w postępowaniu zostanie dokonana wg formuły spełnia - nie spełnia, w oparciu o informacje zawarte w oświadczeniach</w:t>
      </w:r>
    </w:p>
    <w:p w:rsidR="00251980" w:rsidRPr="00251980" w:rsidRDefault="00251980" w:rsidP="00251980">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b/>
          <w:bCs/>
          <w:sz w:val="24"/>
          <w:szCs w:val="24"/>
          <w:lang w:eastAsia="pl-PL"/>
        </w:rPr>
        <w:t>III.3.4) Osoby zdolne do wykonania zamówienia</w:t>
      </w:r>
    </w:p>
    <w:p w:rsidR="00251980" w:rsidRPr="00251980" w:rsidRDefault="00251980" w:rsidP="00251980">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251980">
        <w:rPr>
          <w:rFonts w:ascii="Times New Roman" w:eastAsia="Times New Roman" w:hAnsi="Times New Roman" w:cs="Times New Roman"/>
          <w:b/>
          <w:bCs/>
          <w:sz w:val="24"/>
          <w:szCs w:val="24"/>
          <w:lang w:eastAsia="pl-PL"/>
        </w:rPr>
        <w:t>Opis sposobu dokonywania oceny spełniania tego warunku</w:t>
      </w:r>
    </w:p>
    <w:p w:rsidR="00251980" w:rsidRPr="00251980" w:rsidRDefault="00251980" w:rsidP="00251980">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sz w:val="24"/>
          <w:szCs w:val="24"/>
          <w:lang w:eastAsia="pl-PL"/>
        </w:rPr>
        <w:lastRenderedPageBreak/>
        <w:t>Warunek ten zostanie uznany za spełniony, jeśli Wykonawca przedłoży w ofercie oświadczenie w trybie art. 22 ust.1 ustawy Prawo zamówień publicznych. Ocena spełnienia warunków udziału w postępowaniu zostanie dokonana wg formuły spełnia - nie spełnia, w oparciu o informacje zawarte w oświadczeniach</w:t>
      </w:r>
    </w:p>
    <w:p w:rsidR="00251980" w:rsidRPr="00251980" w:rsidRDefault="00251980" w:rsidP="00251980">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b/>
          <w:bCs/>
          <w:sz w:val="24"/>
          <w:szCs w:val="24"/>
          <w:lang w:eastAsia="pl-PL"/>
        </w:rPr>
        <w:t>III.3.5) Sytuacja ekonomiczna i finansowa</w:t>
      </w:r>
    </w:p>
    <w:p w:rsidR="00251980" w:rsidRPr="00251980" w:rsidRDefault="00251980" w:rsidP="00251980">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251980">
        <w:rPr>
          <w:rFonts w:ascii="Times New Roman" w:eastAsia="Times New Roman" w:hAnsi="Times New Roman" w:cs="Times New Roman"/>
          <w:b/>
          <w:bCs/>
          <w:sz w:val="24"/>
          <w:szCs w:val="24"/>
          <w:lang w:eastAsia="pl-PL"/>
        </w:rPr>
        <w:t>Opis sposobu dokonywania oceny spełniania tego warunku</w:t>
      </w:r>
    </w:p>
    <w:p w:rsidR="00251980" w:rsidRPr="00251980" w:rsidRDefault="00251980" w:rsidP="00251980">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sz w:val="24"/>
          <w:szCs w:val="24"/>
          <w:lang w:eastAsia="pl-PL"/>
        </w:rPr>
        <w:t>Za spełnienie warunku dotyczącego sytuacji ekonomicznej i finansowej Zamawiający uzna posiadanie przez Wykonawcę ubezpieczenia od odpowiedzialności cywilnej w zakresie prowadzonej działalności gospodarczej związanej z przedmiotem zamówienia na kwotę nie mniejszą niż 50.000,00 złotych. Ocena spełnienia warunków udziału w postępowaniu zostanie dokonana wg formuły spełnia - nie spełnia, w oparciu o informacje zawarte w dokumentach i oświadczeniach</w:t>
      </w:r>
    </w:p>
    <w:p w:rsidR="00251980" w:rsidRPr="00251980" w:rsidRDefault="00251980" w:rsidP="00251980">
      <w:p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251980" w:rsidRPr="00251980" w:rsidRDefault="00251980" w:rsidP="00251980">
      <w:p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251980" w:rsidRPr="00251980" w:rsidRDefault="00251980" w:rsidP="00251980">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251980">
        <w:rPr>
          <w:rFonts w:ascii="Times New Roman" w:eastAsia="Times New Roman" w:hAnsi="Times New Roman" w:cs="Times New Roman"/>
          <w:sz w:val="24"/>
          <w:szCs w:val="24"/>
          <w:lang w:eastAsia="pl-PL"/>
        </w:rPr>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251980" w:rsidRPr="00251980" w:rsidRDefault="00251980" w:rsidP="00251980">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251980">
        <w:rPr>
          <w:rFonts w:ascii="Times New Roman" w:eastAsia="Times New Roman" w:hAnsi="Times New Roman" w:cs="Times New Roman"/>
          <w:sz w:val="24"/>
          <w:szCs w:val="24"/>
          <w:lang w:eastAsia="pl-PL"/>
        </w:rPr>
        <w:t>opłaconą polisę, a w przypadku jej braku, inny dokument potwierdzający, że wykonawca jest ubezpieczony od odpowiedzialności cywilnej w zakresie prowadzonej działalności związanej z przedmiotem zamówienia.</w:t>
      </w:r>
    </w:p>
    <w:p w:rsidR="00251980" w:rsidRPr="00251980" w:rsidRDefault="00251980" w:rsidP="00251980">
      <w:p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251980" w:rsidRPr="00251980" w:rsidRDefault="00251980" w:rsidP="00251980">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251980">
        <w:rPr>
          <w:rFonts w:ascii="Times New Roman" w:eastAsia="Times New Roman" w:hAnsi="Times New Roman" w:cs="Times New Roman"/>
          <w:sz w:val="24"/>
          <w:szCs w:val="24"/>
          <w:lang w:eastAsia="pl-PL"/>
        </w:rPr>
        <w:t>oświadczenie o braku podstaw do wykluczenia;</w:t>
      </w:r>
    </w:p>
    <w:p w:rsidR="00251980" w:rsidRPr="00251980" w:rsidRDefault="00251980" w:rsidP="00251980">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251980">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251980" w:rsidRPr="00251980" w:rsidRDefault="00251980" w:rsidP="00251980">
      <w:p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sz w:val="24"/>
          <w:szCs w:val="24"/>
          <w:lang w:eastAsia="pl-PL"/>
        </w:rPr>
        <w:t>III.4.3) Dokumenty podmiotów zagranicznych</w:t>
      </w:r>
    </w:p>
    <w:p w:rsidR="00251980" w:rsidRPr="00251980" w:rsidRDefault="00251980" w:rsidP="00251980">
      <w:p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sz w:val="24"/>
          <w:szCs w:val="24"/>
          <w:lang w:eastAsia="pl-PL"/>
        </w:rPr>
        <w:lastRenderedPageBreak/>
        <w:t>Jeżeli wykonawca ma siedzibę lub miejsce zamieszkania poza terytorium Rzeczypospolitej Polskiej, przedkłada:</w:t>
      </w:r>
    </w:p>
    <w:p w:rsidR="00251980" w:rsidRPr="00251980" w:rsidRDefault="00251980" w:rsidP="00251980">
      <w:p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sz w:val="24"/>
          <w:szCs w:val="24"/>
          <w:lang w:eastAsia="pl-PL"/>
        </w:rPr>
        <w:t>III.4.3.1) dokument wystawiony w kraju, w którym ma siedzibę lub miejsce zamieszkania potwierdzający, że:</w:t>
      </w:r>
    </w:p>
    <w:p w:rsidR="00251980" w:rsidRPr="00251980" w:rsidRDefault="00251980" w:rsidP="00251980">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251980">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251980" w:rsidRPr="00251980" w:rsidRDefault="00251980" w:rsidP="00251980">
      <w:p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sz w:val="24"/>
          <w:szCs w:val="24"/>
          <w:lang w:eastAsia="pl-PL"/>
        </w:rPr>
        <w:t>III.4.4) Dokumenty dotyczące przynależności do tej samej grupy kapitałowej</w:t>
      </w:r>
    </w:p>
    <w:p w:rsidR="00251980" w:rsidRPr="00251980" w:rsidRDefault="00251980" w:rsidP="00251980">
      <w:pPr>
        <w:numPr>
          <w:ilvl w:val="0"/>
          <w:numId w:val="7"/>
        </w:numPr>
        <w:spacing w:before="100" w:beforeAutospacing="1" w:after="180" w:line="240" w:lineRule="auto"/>
        <w:ind w:right="300"/>
        <w:jc w:val="both"/>
        <w:rPr>
          <w:rFonts w:ascii="Times New Roman" w:eastAsia="Times New Roman" w:hAnsi="Times New Roman" w:cs="Times New Roman"/>
          <w:sz w:val="24"/>
          <w:szCs w:val="24"/>
          <w:lang w:eastAsia="pl-PL"/>
        </w:rPr>
      </w:pPr>
      <w:r w:rsidRPr="00251980">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251980" w:rsidRPr="00251980" w:rsidRDefault="00251980" w:rsidP="00251980">
      <w:p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b/>
          <w:bCs/>
          <w:sz w:val="24"/>
          <w:szCs w:val="24"/>
          <w:lang w:eastAsia="pl-PL"/>
        </w:rPr>
        <w:t>III.6) INNE DOKUMENTY</w:t>
      </w:r>
    </w:p>
    <w:p w:rsidR="00251980" w:rsidRPr="00251980" w:rsidRDefault="00251980" w:rsidP="00251980">
      <w:p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sz w:val="24"/>
          <w:szCs w:val="24"/>
          <w:lang w:eastAsia="pl-PL"/>
        </w:rPr>
        <w:t>Inne dokumenty niewymienione w pkt III.4) albo w pkt III.5)</w:t>
      </w:r>
    </w:p>
    <w:p w:rsidR="00251980" w:rsidRPr="00251980" w:rsidRDefault="00251980" w:rsidP="00251980">
      <w:p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sz w:val="24"/>
          <w:szCs w:val="24"/>
          <w:lang w:eastAsia="pl-PL"/>
        </w:rPr>
        <w:t>karty katalogowe urządzeń klimatyzacyjnych z zaznaczeniem wymaganych parametrów. Z postępowania o udzielenie zamówienia wyklucza się wykonawców, którzy należąc do tej samej grupy kapitałowej, w rozumieniu ustawy z dnia 16 lutego 2007 r. o ochronie konkurencji i konsumentów (</w:t>
      </w:r>
      <w:proofErr w:type="spellStart"/>
      <w:r w:rsidRPr="00251980">
        <w:rPr>
          <w:rFonts w:ascii="Times New Roman" w:eastAsia="Times New Roman" w:hAnsi="Times New Roman" w:cs="Times New Roman"/>
          <w:sz w:val="24"/>
          <w:szCs w:val="24"/>
          <w:lang w:eastAsia="pl-PL"/>
        </w:rPr>
        <w:t>t.j</w:t>
      </w:r>
      <w:proofErr w:type="spellEnd"/>
      <w:r w:rsidRPr="00251980">
        <w:rPr>
          <w:rFonts w:ascii="Times New Roman" w:eastAsia="Times New Roman" w:hAnsi="Times New Roman" w:cs="Times New Roman"/>
          <w:sz w:val="24"/>
          <w:szCs w:val="24"/>
          <w:lang w:eastAsia="pl-PL"/>
        </w:rPr>
        <w:t xml:space="preserve">. Dz. U. z 2015 r., </w:t>
      </w:r>
      <w:proofErr w:type="spellStart"/>
      <w:r w:rsidRPr="00251980">
        <w:rPr>
          <w:rFonts w:ascii="Times New Roman" w:eastAsia="Times New Roman" w:hAnsi="Times New Roman" w:cs="Times New Roman"/>
          <w:sz w:val="24"/>
          <w:szCs w:val="24"/>
          <w:lang w:eastAsia="pl-PL"/>
        </w:rPr>
        <w:t>poz</w:t>
      </w:r>
      <w:proofErr w:type="spellEnd"/>
      <w:r w:rsidRPr="00251980">
        <w:rPr>
          <w:rFonts w:ascii="Times New Roman" w:eastAsia="Times New Roman" w:hAnsi="Times New Roman" w:cs="Times New Roman"/>
          <w:sz w:val="24"/>
          <w:szCs w:val="24"/>
          <w:lang w:eastAsia="pl-PL"/>
        </w:rPr>
        <w:t>, 184 z późn.zm.), złożyli odrębne oferty w tym samym postępowaniu, chyba że wykażą, że istniejące między nimi powiązania nie prowadzą do zachwiania uczciwej konkurencji pomiędzy Wykonawcami w postępowaniu o udzielenie zamówienia. Zamawiający wykluczy z postępowania o udzielenie zamówienia Wykonawcę, który w okresie 3 lat przed wszczęciem postępowania, w sposób zawiniony poważnie naruszył obowiązki zawodowe, w szczególności, gdy Wykonawca w wyniku zamierzonego działania lub rażącego niedbalstwa nie wykonał lub nienależycie wykonał zamówienie. Zamawiający nie wykluczy z postępowania o udzielenie zamówienia Wykonawcy, który udowodni, że podjął konkretne środki techniczne, organizacyjne i kadrowe, które mają zapobiec zawinionemu i poważnemu naruszeniu obowiązków zawodowych w przeszłości oraz naprawił szkody powstałe w wyniku naruszenia obowiązków zawodowych lub zobowiązał się do ich naprawienia.</w:t>
      </w:r>
    </w:p>
    <w:p w:rsidR="00251980" w:rsidRPr="00251980" w:rsidRDefault="00251980" w:rsidP="00251980">
      <w:p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sz w:val="24"/>
          <w:szCs w:val="24"/>
          <w:lang w:eastAsia="pl-PL"/>
        </w:rPr>
        <w:t>SEKCJA IV: PROCEDURA</w:t>
      </w:r>
    </w:p>
    <w:p w:rsidR="00251980" w:rsidRPr="00251980" w:rsidRDefault="00251980" w:rsidP="00251980">
      <w:p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b/>
          <w:bCs/>
          <w:sz w:val="24"/>
          <w:szCs w:val="24"/>
          <w:lang w:eastAsia="pl-PL"/>
        </w:rPr>
        <w:t>IV.1) TRYB UDZIELENIA ZAMÓWIENIA</w:t>
      </w:r>
    </w:p>
    <w:p w:rsidR="00251980" w:rsidRPr="00251980" w:rsidRDefault="00251980" w:rsidP="00251980">
      <w:p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b/>
          <w:bCs/>
          <w:sz w:val="24"/>
          <w:szCs w:val="24"/>
          <w:lang w:eastAsia="pl-PL"/>
        </w:rPr>
        <w:t>IV.1.1) Tryb udzielenia zamówienia:</w:t>
      </w:r>
      <w:r w:rsidRPr="00251980">
        <w:rPr>
          <w:rFonts w:ascii="Times New Roman" w:eastAsia="Times New Roman" w:hAnsi="Times New Roman" w:cs="Times New Roman"/>
          <w:sz w:val="24"/>
          <w:szCs w:val="24"/>
          <w:lang w:eastAsia="pl-PL"/>
        </w:rPr>
        <w:t xml:space="preserve"> przetarg nieograniczony.</w:t>
      </w:r>
    </w:p>
    <w:p w:rsidR="00251980" w:rsidRPr="00251980" w:rsidRDefault="00251980" w:rsidP="00251980">
      <w:p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b/>
          <w:bCs/>
          <w:sz w:val="24"/>
          <w:szCs w:val="24"/>
          <w:lang w:eastAsia="pl-PL"/>
        </w:rPr>
        <w:t>IV.2) KRYTERIA OCENY OFERT</w:t>
      </w:r>
    </w:p>
    <w:p w:rsidR="00251980" w:rsidRPr="00251980" w:rsidRDefault="00251980" w:rsidP="00251980">
      <w:p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b/>
          <w:bCs/>
          <w:sz w:val="24"/>
          <w:szCs w:val="24"/>
          <w:lang w:eastAsia="pl-PL"/>
        </w:rPr>
        <w:t xml:space="preserve">IV.2.1) Kryteria oceny ofert: </w:t>
      </w:r>
      <w:r w:rsidRPr="00251980">
        <w:rPr>
          <w:rFonts w:ascii="Times New Roman" w:eastAsia="Times New Roman" w:hAnsi="Times New Roman" w:cs="Times New Roman"/>
          <w:sz w:val="24"/>
          <w:szCs w:val="24"/>
          <w:lang w:eastAsia="pl-PL"/>
        </w:rPr>
        <w:t>cena oraz inne kryteria związane z przedmiotem zamówienia:</w:t>
      </w:r>
    </w:p>
    <w:p w:rsidR="00251980" w:rsidRPr="00251980" w:rsidRDefault="00251980" w:rsidP="00251980">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sz w:val="24"/>
          <w:szCs w:val="24"/>
          <w:lang w:eastAsia="pl-PL"/>
        </w:rPr>
        <w:t>1 - Cena - 97</w:t>
      </w:r>
    </w:p>
    <w:p w:rsidR="00251980" w:rsidRPr="00251980" w:rsidRDefault="00251980" w:rsidP="00251980">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sz w:val="24"/>
          <w:szCs w:val="24"/>
          <w:lang w:eastAsia="pl-PL"/>
        </w:rPr>
        <w:t>2 - gwarancja i rękojmia - 3</w:t>
      </w:r>
    </w:p>
    <w:p w:rsidR="00251980" w:rsidRPr="00251980" w:rsidRDefault="00251980" w:rsidP="00251980">
      <w:p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b/>
          <w:bCs/>
          <w:sz w:val="24"/>
          <w:szCs w:val="24"/>
          <w:lang w:eastAsia="pl-PL"/>
        </w:rPr>
        <w:t>IV.2.2)</w:t>
      </w:r>
      <w:r w:rsidRPr="00251980">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794"/>
      </w:tblGrid>
      <w:tr w:rsidR="00251980" w:rsidRPr="00251980" w:rsidTr="00251980">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251980" w:rsidRPr="00251980" w:rsidRDefault="00251980" w:rsidP="00251980">
            <w:pPr>
              <w:spacing w:after="0" w:line="240" w:lineRule="auto"/>
              <w:jc w:val="center"/>
              <w:rPr>
                <w:rFonts w:ascii="Times New Roman" w:eastAsia="Times New Roman" w:hAnsi="Times New Roman" w:cs="Times New Roman"/>
                <w:sz w:val="24"/>
                <w:szCs w:val="24"/>
                <w:lang w:eastAsia="pl-PL"/>
              </w:rPr>
            </w:pPr>
            <w:r w:rsidRPr="00251980">
              <w:rPr>
                <w:rFonts w:ascii="Times New Roman" w:eastAsia="Times New Roman" w:hAnsi="Times New Roman" w:cs="Times New Roman"/>
                <w:b/>
                <w:bCs/>
                <w:sz w:val="24"/>
                <w:szCs w:val="24"/>
                <w:lang w:eastAsia="pl-PL"/>
              </w:rPr>
              <w:lastRenderedPageBreak/>
              <w:t> </w:t>
            </w:r>
          </w:p>
        </w:tc>
        <w:tc>
          <w:tcPr>
            <w:tcW w:w="0" w:type="auto"/>
            <w:vAlign w:val="center"/>
            <w:hideMark/>
          </w:tcPr>
          <w:p w:rsidR="00251980" w:rsidRPr="00251980" w:rsidRDefault="00251980" w:rsidP="00251980">
            <w:pPr>
              <w:spacing w:after="0"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b/>
                <w:bCs/>
                <w:sz w:val="24"/>
                <w:szCs w:val="24"/>
                <w:lang w:eastAsia="pl-PL"/>
              </w:rPr>
              <w:t>przeprowadzona będzie aukcja elektroniczna,</w:t>
            </w:r>
            <w:r w:rsidRPr="00251980">
              <w:rPr>
                <w:rFonts w:ascii="Times New Roman" w:eastAsia="Times New Roman" w:hAnsi="Times New Roman" w:cs="Times New Roman"/>
                <w:sz w:val="24"/>
                <w:szCs w:val="24"/>
                <w:lang w:eastAsia="pl-PL"/>
              </w:rPr>
              <w:t xml:space="preserve"> adres strony, na której będzie prowadzona: </w:t>
            </w:r>
          </w:p>
        </w:tc>
      </w:tr>
    </w:tbl>
    <w:p w:rsidR="00251980" w:rsidRPr="00251980" w:rsidRDefault="00251980" w:rsidP="00251980">
      <w:p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b/>
          <w:bCs/>
          <w:sz w:val="24"/>
          <w:szCs w:val="24"/>
          <w:lang w:eastAsia="pl-PL"/>
        </w:rPr>
        <w:t>IV.3) ZMIANA UMOWY</w:t>
      </w:r>
    </w:p>
    <w:p w:rsidR="00251980" w:rsidRPr="00251980" w:rsidRDefault="00251980" w:rsidP="00251980">
      <w:p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251980" w:rsidRPr="00251980" w:rsidRDefault="00251980" w:rsidP="00251980">
      <w:p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b/>
          <w:bCs/>
          <w:sz w:val="24"/>
          <w:szCs w:val="24"/>
          <w:lang w:eastAsia="pl-PL"/>
        </w:rPr>
        <w:t>Dopuszczalne zmiany postanowień umowy oraz określenie warunków zmian</w:t>
      </w:r>
    </w:p>
    <w:p w:rsidR="00251980" w:rsidRPr="00251980" w:rsidRDefault="00251980" w:rsidP="00251980">
      <w:p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sz w:val="24"/>
          <w:szCs w:val="24"/>
          <w:lang w:eastAsia="pl-PL"/>
        </w:rPr>
        <w:t>Zamawiający na podstawie art.144 ust. 1 ustawy przewiduje możliwość dokonania zmiany umowy w formie aneksów w niżej wymienionych przypadkach: 1. zmiana terminu wykonania zamówienia w przypadku: a) zmian będących następstwem działania organów administracji lub osób indywidualnych, w szczególności: - gdy pomimo wystąpienia Wykonawcy lub Zamawiającego o wydanie decyzji administracyjnej, warunków technicznych lub innego dokumentu niezbędnego do prawidłowej realizacji przedmiotu umowy w terminie ustawowo przewidzianym dla danej czynności organ administracji publicznej lub inna upoważniona instytucja nie wyda stosownego dokumentu lub decyzji , - gdy pomimo dochowania należytej staranności Wykonawcy pozyskiwanie stosownych uzgodnień gestorów sieci, lub innych podmiotów lub osób, których opinia lub zgoda będzie wymagana przepisami prawa, przedłuży się w czasie ponad termin zwyczajowo przyjęty dla danej czynności, c) siły wyższej, klęski żywiołowej, d) konieczności wykonania zamówienia dodatkowego, którego realizacja ma wpływ na termin wykonania umowy, czy też wprowadzenie ewentualnych robót zamiennych, 2. zmiana rzutująca na wynagrodzenie w przypadku ustawowej zmiany stawki podatku od towaru i usług w trakcie realizacji umowy - w zakresie dotyczącym niezrealizowanej części umowy wynagrodzenie ryczałtowe (brutto) zostanie odpowiednio zmodyfikowane. 3. zmiana personelu nadzorującego roboty. 4. zmiana numeru rachunku bankowego Wykonawcy. 5. Jeżeli powstanie konieczność zrealizowania przedmiotu umowy przy zastosowaniu innych rozwiązań technicznych/technologicznych niż wskazane w dokumentacji czy specyfikacjach technicznych w szczególności: a) w sytuacji, gdy zastosowanie przewidzianych rozwiązań groziłoby niewykonaniem lub wadliwym wykonaniem zamówienia, b) w przypadku konieczności zrealizowania przedmiotu umowy przy zastosowaniu innych rozwiązań technicznych/technologicznych niż wskazane w dokumentacji w sytuacji jeżeli rozwiązania te będą miały znaczący wpływ na obniżenie kosztów eksploatacji, poprawy bezpieczeństwa, które ze względu na postęp techniczno-technologiczny nie były znane w okresie opracowywania dokumentacji projektowej, c) konieczności zrealizowania przedmiotu zamówienia przy zastosowaniu innych rozwiązań technicznych lub materiałowych ze względu na zmiany obowiązującego prawa. 6. Powyższe postanowienia stanowią katalog zmian na które Zamawiający może wyrazić zgodę. Nie stanowią jednocześnie zobowiązania do wyrażenia zgody</w:t>
      </w:r>
    </w:p>
    <w:p w:rsidR="00251980" w:rsidRPr="00251980" w:rsidRDefault="00251980" w:rsidP="00251980">
      <w:p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b/>
          <w:bCs/>
          <w:sz w:val="24"/>
          <w:szCs w:val="24"/>
          <w:lang w:eastAsia="pl-PL"/>
        </w:rPr>
        <w:t>IV.4) INFORMACJE ADMINISTRACYJNE</w:t>
      </w:r>
    </w:p>
    <w:p w:rsidR="00251980" w:rsidRPr="00251980" w:rsidRDefault="00251980" w:rsidP="00251980">
      <w:p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b/>
          <w:bCs/>
          <w:sz w:val="24"/>
          <w:szCs w:val="24"/>
          <w:lang w:eastAsia="pl-PL"/>
        </w:rPr>
        <w:t>IV.4.1)</w:t>
      </w:r>
      <w:r w:rsidRPr="00251980">
        <w:rPr>
          <w:rFonts w:ascii="Times New Roman" w:eastAsia="Times New Roman" w:hAnsi="Times New Roman" w:cs="Times New Roman"/>
          <w:sz w:val="24"/>
          <w:szCs w:val="24"/>
          <w:lang w:eastAsia="pl-PL"/>
        </w:rPr>
        <w:t> </w:t>
      </w:r>
      <w:r w:rsidRPr="00251980">
        <w:rPr>
          <w:rFonts w:ascii="Times New Roman" w:eastAsia="Times New Roman" w:hAnsi="Times New Roman" w:cs="Times New Roman"/>
          <w:b/>
          <w:bCs/>
          <w:sz w:val="24"/>
          <w:szCs w:val="24"/>
          <w:lang w:eastAsia="pl-PL"/>
        </w:rPr>
        <w:t>Adres strony internetowej, na której jest dostępna specyfikacja istotnych warunków zamówienia:</w:t>
      </w:r>
      <w:r w:rsidRPr="00251980">
        <w:rPr>
          <w:rFonts w:ascii="Times New Roman" w:eastAsia="Times New Roman" w:hAnsi="Times New Roman" w:cs="Times New Roman"/>
          <w:sz w:val="24"/>
          <w:szCs w:val="24"/>
          <w:lang w:eastAsia="pl-PL"/>
        </w:rPr>
        <w:t xml:space="preserve"> http://bip.um.suwalki.pl/Przetargi_sekcja/</w:t>
      </w:r>
      <w:r w:rsidRPr="00251980">
        <w:rPr>
          <w:rFonts w:ascii="Times New Roman" w:eastAsia="Times New Roman" w:hAnsi="Times New Roman" w:cs="Times New Roman"/>
          <w:sz w:val="24"/>
          <w:szCs w:val="24"/>
          <w:lang w:eastAsia="pl-PL"/>
        </w:rPr>
        <w:br/>
      </w:r>
      <w:r w:rsidRPr="00251980">
        <w:rPr>
          <w:rFonts w:ascii="Times New Roman" w:eastAsia="Times New Roman" w:hAnsi="Times New Roman" w:cs="Times New Roman"/>
          <w:b/>
          <w:bCs/>
          <w:sz w:val="24"/>
          <w:szCs w:val="24"/>
          <w:lang w:eastAsia="pl-PL"/>
        </w:rPr>
        <w:t>Specyfikację istotnych warunków zamówienia można uzyskać pod adresem:</w:t>
      </w:r>
      <w:r w:rsidRPr="00251980">
        <w:rPr>
          <w:rFonts w:ascii="Times New Roman" w:eastAsia="Times New Roman" w:hAnsi="Times New Roman" w:cs="Times New Roman"/>
          <w:sz w:val="24"/>
          <w:szCs w:val="24"/>
          <w:lang w:eastAsia="pl-PL"/>
        </w:rPr>
        <w:t xml:space="preserve"> Urząd Miejski Wydział Zamówień Publicznych ul. Mickiewicza 1 16-400 Suwałki.</w:t>
      </w:r>
    </w:p>
    <w:p w:rsidR="00251980" w:rsidRPr="00251980" w:rsidRDefault="00251980" w:rsidP="00251980">
      <w:p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b/>
          <w:bCs/>
          <w:sz w:val="24"/>
          <w:szCs w:val="24"/>
          <w:lang w:eastAsia="pl-PL"/>
        </w:rPr>
        <w:lastRenderedPageBreak/>
        <w:t>IV.4.4) Termin składania wniosków o dopuszczenie do udziału w postępowaniu lub ofert:</w:t>
      </w:r>
      <w:r w:rsidRPr="00251980">
        <w:rPr>
          <w:rFonts w:ascii="Times New Roman" w:eastAsia="Times New Roman" w:hAnsi="Times New Roman" w:cs="Times New Roman"/>
          <w:sz w:val="24"/>
          <w:szCs w:val="24"/>
          <w:lang w:eastAsia="pl-PL"/>
        </w:rPr>
        <w:t xml:space="preserve"> 22.06.2016 godzina 10:00, miejsce: Urząd Miejski Kancelaria Ogólna - pokój nr 6 ul. Mickiewicza 1 16-400 Suwałki.</w:t>
      </w:r>
    </w:p>
    <w:p w:rsidR="00251980" w:rsidRPr="00251980" w:rsidRDefault="00251980" w:rsidP="00251980">
      <w:p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b/>
          <w:bCs/>
          <w:sz w:val="24"/>
          <w:szCs w:val="24"/>
          <w:lang w:eastAsia="pl-PL"/>
        </w:rPr>
        <w:t>IV.4.5) Termin związania ofertą:</w:t>
      </w:r>
      <w:r w:rsidRPr="00251980">
        <w:rPr>
          <w:rFonts w:ascii="Times New Roman" w:eastAsia="Times New Roman" w:hAnsi="Times New Roman" w:cs="Times New Roman"/>
          <w:sz w:val="24"/>
          <w:szCs w:val="24"/>
          <w:lang w:eastAsia="pl-PL"/>
        </w:rPr>
        <w:t xml:space="preserve"> okres w dniach: 30 (od ostatecznego terminu składania ofert).</w:t>
      </w:r>
    </w:p>
    <w:p w:rsidR="00251980" w:rsidRPr="00251980" w:rsidRDefault="00251980" w:rsidP="00251980">
      <w:pPr>
        <w:spacing w:before="100" w:beforeAutospacing="1" w:after="100" w:afterAutospacing="1" w:line="240" w:lineRule="auto"/>
        <w:rPr>
          <w:rFonts w:ascii="Times New Roman" w:eastAsia="Times New Roman" w:hAnsi="Times New Roman" w:cs="Times New Roman"/>
          <w:sz w:val="24"/>
          <w:szCs w:val="24"/>
          <w:lang w:eastAsia="pl-PL"/>
        </w:rPr>
      </w:pPr>
      <w:r w:rsidRPr="00251980">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251980">
        <w:rPr>
          <w:rFonts w:ascii="Times New Roman" w:eastAsia="Times New Roman" w:hAnsi="Times New Roman" w:cs="Times New Roman"/>
          <w:sz w:val="24"/>
          <w:szCs w:val="24"/>
          <w:lang w:eastAsia="pl-PL"/>
        </w:rPr>
        <w:t>nie</w:t>
      </w:r>
    </w:p>
    <w:p w:rsidR="00251980" w:rsidRPr="00251980" w:rsidRDefault="00251980" w:rsidP="00251980">
      <w:pPr>
        <w:spacing w:after="0" w:line="240" w:lineRule="auto"/>
        <w:rPr>
          <w:rFonts w:ascii="Times New Roman" w:eastAsia="Times New Roman" w:hAnsi="Times New Roman" w:cs="Times New Roman"/>
          <w:sz w:val="24"/>
          <w:szCs w:val="24"/>
          <w:lang w:eastAsia="pl-PL"/>
        </w:rPr>
      </w:pPr>
    </w:p>
    <w:p w:rsidR="001D0488" w:rsidRDefault="001D0488">
      <w:bookmarkStart w:id="0" w:name="_GoBack"/>
      <w:bookmarkEnd w:id="0"/>
    </w:p>
    <w:sectPr w:rsidR="001D04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A641C7"/>
    <w:multiLevelType w:val="multilevel"/>
    <w:tmpl w:val="766C7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73053E"/>
    <w:multiLevelType w:val="multilevel"/>
    <w:tmpl w:val="9EAA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D6040F"/>
    <w:multiLevelType w:val="multilevel"/>
    <w:tmpl w:val="DF787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B065E3"/>
    <w:multiLevelType w:val="multilevel"/>
    <w:tmpl w:val="27C63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E360520"/>
    <w:multiLevelType w:val="multilevel"/>
    <w:tmpl w:val="B8C2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ED27187"/>
    <w:multiLevelType w:val="multilevel"/>
    <w:tmpl w:val="2026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0C6877"/>
    <w:multiLevelType w:val="multilevel"/>
    <w:tmpl w:val="E1D6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FAA78A1"/>
    <w:multiLevelType w:val="multilevel"/>
    <w:tmpl w:val="F0C2F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7"/>
  </w:num>
  <w:num w:numId="5">
    <w:abstractNumId w:val="3"/>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980"/>
    <w:rsid w:val="001D0488"/>
    <w:rsid w:val="002519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F3AF49-0AF6-47D8-9193-395B57C27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251980"/>
  </w:style>
  <w:style w:type="character" w:styleId="Hipercze">
    <w:name w:val="Hyperlink"/>
    <w:basedOn w:val="Domylnaczcionkaakapitu"/>
    <w:uiPriority w:val="99"/>
    <w:semiHidden/>
    <w:unhideWhenUsed/>
    <w:rsid w:val="00251980"/>
    <w:rPr>
      <w:color w:val="0000FF"/>
      <w:u w:val="single"/>
    </w:rPr>
  </w:style>
  <w:style w:type="paragraph" w:styleId="NormalnyWeb">
    <w:name w:val="Normal (Web)"/>
    <w:basedOn w:val="Normalny"/>
    <w:uiPriority w:val="99"/>
    <w:unhideWhenUsed/>
    <w:rsid w:val="0025198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25198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25198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251980"/>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796079">
      <w:bodyDiv w:val="1"/>
      <w:marLeft w:val="0"/>
      <w:marRight w:val="0"/>
      <w:marTop w:val="0"/>
      <w:marBottom w:val="0"/>
      <w:divBdr>
        <w:top w:val="none" w:sz="0" w:space="0" w:color="auto"/>
        <w:left w:val="none" w:sz="0" w:space="0" w:color="auto"/>
        <w:bottom w:val="none" w:sz="0" w:space="0" w:color="auto"/>
        <w:right w:val="none" w:sz="0" w:space="0" w:color="auto"/>
      </w:divBdr>
      <w:divsChild>
        <w:div w:id="794913464">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p.um.suwalki.pl/Przetargi_sekcja/"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2249</Words>
  <Characters>13494</Characters>
  <Application>Microsoft Office Word</Application>
  <DocSecurity>0</DocSecurity>
  <Lines>112</Lines>
  <Paragraphs>31</Paragraphs>
  <ScaleCrop>false</ScaleCrop>
  <Company>Urząd Miejski w Suwałkach</Company>
  <LinksUpToDate>false</LinksUpToDate>
  <CharactersWithSpaces>15712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2016-06-07T11:13:00Z</dcterms:created>
  <dcterms:modified xsi:type="dcterms:W3CDTF">2016-06-07T11:13:00Z</dcterms:modified>
</cp:coreProperties>
</file>