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9ED" w:rsidRDefault="00AD69ED" w:rsidP="00AD69ED">
      <w:pPr>
        <w:tabs>
          <w:tab w:val="left" w:pos="0"/>
        </w:tabs>
        <w:jc w:val="center"/>
        <w:rPr>
          <w:b/>
        </w:rPr>
      </w:pPr>
      <w:bookmarkStart w:id="0" w:name="_GoBack"/>
      <w:r>
        <w:rPr>
          <w:b/>
        </w:rPr>
        <w:t>Wyniki konsultacji z Suwalską Radą Działalności Pożytku Publicznego i organizacjami pozarządowymi</w:t>
      </w:r>
      <w:r>
        <w:rPr>
          <w:b/>
        </w:rPr>
        <w:br/>
        <w:t xml:space="preserve">„Propozycji priorytetowych zadań publicznych do realizacji we współpracy Miasta Suwałk z organizacjami pozarządowymi </w:t>
      </w:r>
    </w:p>
    <w:p w:rsidR="00AD69ED" w:rsidRDefault="00AD69ED" w:rsidP="00AD69ED">
      <w:pPr>
        <w:tabs>
          <w:tab w:val="left" w:pos="0"/>
        </w:tabs>
        <w:jc w:val="center"/>
        <w:rPr>
          <w:b/>
        </w:rPr>
      </w:pPr>
      <w:r>
        <w:rPr>
          <w:b/>
        </w:rPr>
        <w:t xml:space="preserve">w roku 2017” </w:t>
      </w:r>
      <w:bookmarkEnd w:id="0"/>
    </w:p>
    <w:p w:rsidR="00AD69ED" w:rsidRDefault="00AD69ED" w:rsidP="00AD69ED">
      <w:pPr>
        <w:rPr>
          <w:b/>
        </w:rPr>
      </w:pPr>
    </w:p>
    <w:p w:rsidR="00AD69ED" w:rsidRDefault="00AD69ED" w:rsidP="00AD69ED">
      <w:pPr>
        <w:rPr>
          <w:b/>
        </w:rPr>
      </w:pPr>
      <w:r>
        <w:rPr>
          <w:b/>
        </w:rPr>
        <w:t xml:space="preserve">Podmiot zgłaszający – Suwalska Rada Działalności Pożytku Publicznego </w:t>
      </w:r>
    </w:p>
    <w:p w:rsidR="00AD69ED" w:rsidRDefault="00AD69ED" w:rsidP="00AD69ED">
      <w:pPr>
        <w:rPr>
          <w:b/>
        </w:rPr>
      </w:pPr>
    </w:p>
    <w:tbl>
      <w:tblPr>
        <w:tblW w:w="14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0"/>
        <w:gridCol w:w="3507"/>
        <w:gridCol w:w="3119"/>
        <w:gridCol w:w="4536"/>
        <w:gridCol w:w="2983"/>
      </w:tblGrid>
      <w:tr w:rsidR="00AD69ED" w:rsidTr="007223A2">
        <w:trPr>
          <w:trHeight w:val="780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ED" w:rsidRDefault="00AD69ED">
            <w:pPr>
              <w:spacing w:line="276" w:lineRule="auto"/>
              <w:rPr>
                <w:b/>
                <w:lang w:eastAsia="en-US"/>
              </w:rPr>
            </w:pPr>
          </w:p>
          <w:p w:rsidR="00AD69ED" w:rsidRDefault="00AD69ED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Lp. </w:t>
            </w:r>
          </w:p>
        </w:tc>
        <w:tc>
          <w:tcPr>
            <w:tcW w:w="6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ED" w:rsidRDefault="00AD69ED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AD69ED" w:rsidRDefault="00AD69ED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Opinie i uwagi zgłoszone w trakcie konsultacji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ED" w:rsidRDefault="00AD69ED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AD69ED" w:rsidRDefault="00AD69ED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AD69ED" w:rsidRDefault="00AD69ED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Uzasadnienie do wprowadzenia zmian</w:t>
            </w:r>
          </w:p>
        </w:tc>
        <w:tc>
          <w:tcPr>
            <w:tcW w:w="2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ED" w:rsidRDefault="00AD69ED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AD69ED" w:rsidRDefault="00FF1AE8" w:rsidP="00FF1AE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S</w:t>
            </w:r>
            <w:r w:rsidR="00AD69ED">
              <w:rPr>
                <w:b/>
                <w:lang w:eastAsia="en-US"/>
              </w:rPr>
              <w:t>tanowisk</w:t>
            </w:r>
            <w:r>
              <w:rPr>
                <w:b/>
                <w:lang w:eastAsia="en-US"/>
              </w:rPr>
              <w:t>o</w:t>
            </w:r>
            <w:r w:rsidR="00AD69ED">
              <w:rPr>
                <w:b/>
                <w:lang w:eastAsia="en-US"/>
              </w:rPr>
              <w:t xml:space="preserve"> Prezydenta Miasta Suwałk - uzasadnienie</w:t>
            </w:r>
          </w:p>
        </w:tc>
      </w:tr>
      <w:tr w:rsidR="00AD69ED" w:rsidTr="007223A2">
        <w:trPr>
          <w:trHeight w:val="585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9ED" w:rsidRDefault="00AD69ED">
            <w:pPr>
              <w:rPr>
                <w:b/>
                <w:lang w:eastAsia="en-US"/>
              </w:rPr>
            </w:pP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ED" w:rsidRDefault="00AD69ED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AD69ED" w:rsidRDefault="00AD69E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dotychczasowy zapis: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9ED" w:rsidRDefault="00AD69ED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proponowana zmiana zapisu </w:t>
            </w:r>
            <w:r>
              <w:rPr>
                <w:b/>
                <w:lang w:eastAsia="en-US"/>
              </w:rPr>
              <w:br/>
              <w:t>lub treść nowego zapisu:</w:t>
            </w: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9ED" w:rsidRDefault="00AD69ED">
            <w:pPr>
              <w:rPr>
                <w:b/>
                <w:lang w:eastAsia="en-US"/>
              </w:rPr>
            </w:pPr>
          </w:p>
        </w:tc>
        <w:tc>
          <w:tcPr>
            <w:tcW w:w="2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9ED" w:rsidRDefault="00AD69ED">
            <w:pPr>
              <w:rPr>
                <w:b/>
                <w:lang w:eastAsia="en-US"/>
              </w:rPr>
            </w:pPr>
          </w:p>
        </w:tc>
      </w:tr>
      <w:tr w:rsidR="00AD69ED" w:rsidTr="007223A2">
        <w:trPr>
          <w:trHeight w:val="2218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ED" w:rsidRDefault="00AD69E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  <w:p w:rsidR="00AD69ED" w:rsidRDefault="00AD69ED">
            <w:pPr>
              <w:spacing w:line="276" w:lineRule="auto"/>
              <w:rPr>
                <w:lang w:eastAsia="en-US"/>
              </w:rPr>
            </w:pPr>
          </w:p>
          <w:p w:rsidR="00AD69ED" w:rsidRDefault="00AD69ED">
            <w:pPr>
              <w:spacing w:line="276" w:lineRule="auto"/>
              <w:rPr>
                <w:lang w:eastAsia="en-US"/>
              </w:rPr>
            </w:pPr>
          </w:p>
          <w:p w:rsidR="00AD69ED" w:rsidRDefault="00AD69ED">
            <w:pPr>
              <w:spacing w:line="276" w:lineRule="auto"/>
              <w:rPr>
                <w:lang w:eastAsia="en-US"/>
              </w:rPr>
            </w:pPr>
          </w:p>
          <w:p w:rsidR="00AD69ED" w:rsidRDefault="00AD69ED">
            <w:pPr>
              <w:spacing w:line="276" w:lineRule="auto"/>
              <w:rPr>
                <w:lang w:eastAsia="en-US"/>
              </w:rPr>
            </w:pPr>
          </w:p>
          <w:p w:rsidR="00AD69ED" w:rsidRDefault="00AD69ED">
            <w:pPr>
              <w:spacing w:line="276" w:lineRule="auto"/>
              <w:rPr>
                <w:lang w:eastAsia="en-US"/>
              </w:rPr>
            </w:pPr>
          </w:p>
          <w:p w:rsidR="00AD69ED" w:rsidRDefault="00AD69ED">
            <w:pPr>
              <w:spacing w:line="276" w:lineRule="auto"/>
              <w:rPr>
                <w:lang w:eastAsia="en-US"/>
              </w:rPr>
            </w:pPr>
          </w:p>
          <w:p w:rsidR="00AD69ED" w:rsidRDefault="00AD69ED">
            <w:pPr>
              <w:spacing w:line="276" w:lineRule="auto"/>
              <w:rPr>
                <w:lang w:eastAsia="en-US"/>
              </w:rPr>
            </w:pPr>
          </w:p>
          <w:p w:rsidR="00AD69ED" w:rsidRDefault="00AD69ED">
            <w:pPr>
              <w:spacing w:line="276" w:lineRule="auto"/>
              <w:rPr>
                <w:lang w:eastAsia="en-US"/>
              </w:rPr>
            </w:pPr>
          </w:p>
          <w:p w:rsidR="00AD69ED" w:rsidRDefault="00AD69ED">
            <w:pPr>
              <w:spacing w:line="276" w:lineRule="auto"/>
              <w:rPr>
                <w:lang w:eastAsia="en-US"/>
              </w:rPr>
            </w:pPr>
          </w:p>
          <w:p w:rsidR="00AD69ED" w:rsidRDefault="00AD69E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9ED" w:rsidRDefault="00AD69ED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Zadania priorytetowe w zakresie ochrony i promocji zdrowia oraz działalności na rzecz osób niepełnosprawnych </w:t>
            </w:r>
          </w:p>
          <w:p w:rsidR="00AD69ED" w:rsidRDefault="00AD69E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Brak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9ED" w:rsidRDefault="00AD69ED">
            <w:pPr>
              <w:pStyle w:val="Akapitzlist"/>
              <w:tabs>
                <w:tab w:val="left" w:pos="142"/>
                <w:tab w:val="left" w:pos="284"/>
              </w:tabs>
              <w:spacing w:line="276" w:lineRule="auto"/>
              <w:ind w:left="0"/>
              <w:jc w:val="both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„4) Szkolenie wolontariuszy do pracy z osobami niepełnosprawnymi.”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9ED" w:rsidRDefault="00AD69ED">
            <w:pPr>
              <w:spacing w:line="276" w:lineRule="auto"/>
              <w:ind w:right="-108"/>
              <w:rPr>
                <w:lang w:eastAsia="en-US"/>
              </w:rPr>
            </w:pPr>
            <w:r>
              <w:rPr>
                <w:lang w:eastAsia="en-US"/>
              </w:rPr>
              <w:t xml:space="preserve">Na potrzebę takich działań wskazywały osoby niepełnosprawne, między innymi podczas jednej z kawiarenek obywatelskich. Zadanie było też zapisane w Programie współpracy Miasta Suwałk z organizacjami pozarządowymi na 2016 rok. 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9ED" w:rsidRDefault="00AD69ED" w:rsidP="00FF1AE8">
            <w:pPr>
              <w:spacing w:line="276" w:lineRule="auto"/>
              <w:ind w:right="-314"/>
              <w:rPr>
                <w:lang w:eastAsia="en-US"/>
              </w:rPr>
            </w:pPr>
            <w:r>
              <w:rPr>
                <w:lang w:eastAsia="en-US"/>
              </w:rPr>
              <w:t>Propozycja przyję</w:t>
            </w:r>
            <w:r w:rsidR="00FF1AE8">
              <w:rPr>
                <w:lang w:eastAsia="en-US"/>
              </w:rPr>
              <w:t>t</w:t>
            </w:r>
            <w:r>
              <w:rPr>
                <w:lang w:eastAsia="en-US"/>
              </w:rPr>
              <w:t>a.</w:t>
            </w:r>
          </w:p>
        </w:tc>
      </w:tr>
      <w:tr w:rsidR="00AD69ED" w:rsidTr="007223A2">
        <w:trPr>
          <w:trHeight w:val="118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ED" w:rsidRDefault="00AD69E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  <w:p w:rsidR="00AD69ED" w:rsidRDefault="00AD69ED">
            <w:pPr>
              <w:spacing w:line="276" w:lineRule="auto"/>
              <w:rPr>
                <w:lang w:eastAsia="en-US"/>
              </w:rPr>
            </w:pPr>
          </w:p>
          <w:p w:rsidR="00AD69ED" w:rsidRDefault="00AD69ED">
            <w:pPr>
              <w:spacing w:line="276" w:lineRule="auto"/>
              <w:rPr>
                <w:lang w:eastAsia="en-US"/>
              </w:rPr>
            </w:pPr>
          </w:p>
          <w:p w:rsidR="00AD69ED" w:rsidRDefault="00AD69ED">
            <w:pPr>
              <w:spacing w:line="276" w:lineRule="auto"/>
              <w:rPr>
                <w:lang w:eastAsia="en-US"/>
              </w:rPr>
            </w:pPr>
          </w:p>
          <w:p w:rsidR="00AD69ED" w:rsidRDefault="00AD69E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ED" w:rsidRDefault="00AD69ED" w:rsidP="007223A2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Zadania priorytetowe w zakresie przeciwdziałania uzależnieniom, patologiom społecznym, wspierania rodziny i systemie pieczy zastępczej, </w:t>
            </w:r>
            <w:r>
              <w:rPr>
                <w:lang w:eastAsia="en-US"/>
              </w:rPr>
              <w:t xml:space="preserve">część II. </w:t>
            </w:r>
            <w:r>
              <w:rPr>
                <w:color w:val="000000"/>
                <w:lang w:eastAsia="en-US"/>
              </w:rPr>
              <w:t xml:space="preserve">Udzielanie rodzinom, w </w:t>
            </w:r>
            <w:r>
              <w:rPr>
                <w:color w:val="000000"/>
                <w:lang w:eastAsia="en-US"/>
              </w:rPr>
              <w:lastRenderedPageBreak/>
              <w:t>których występują problemy choroby alkoholowej, narkomanii lub przemocy w rodzinie – pomocy psychospołecznej.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9ED" w:rsidRDefault="00AD69E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„Udzielanie rodzinom, w których występują problemy choroby alkoholowej, narkomanii lub przemocy w rodzinie – pomocy psychospołecznej i prawnej”.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9ED" w:rsidRDefault="00AD69E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Sugeruje się przywrócenie zapisu z ubiegłego roku, gdyż osoby z rodzin, w których występują takie problemy wymagają nie tylko pomocy psychospołecznej, ale również prawnej.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9ED" w:rsidRDefault="00AD69ED" w:rsidP="00FF1AE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Propozycja przyję</w:t>
            </w:r>
            <w:r w:rsidR="00FF1AE8">
              <w:rPr>
                <w:lang w:eastAsia="en-US"/>
              </w:rPr>
              <w:t>t</w:t>
            </w:r>
            <w:r>
              <w:rPr>
                <w:lang w:eastAsia="en-US"/>
              </w:rPr>
              <w:t>a.</w:t>
            </w:r>
          </w:p>
        </w:tc>
      </w:tr>
      <w:tr w:rsidR="00AD69ED" w:rsidTr="007223A2">
        <w:trPr>
          <w:trHeight w:val="118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9ED" w:rsidRDefault="00AD69E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3.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9ED" w:rsidRDefault="00AD69ED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Zadania priorytetowe w zakresie działalności na rzecz osób w wieku emerytalnym</w:t>
            </w:r>
          </w:p>
          <w:p w:rsidR="00AD69ED" w:rsidRDefault="00AD69ED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color w:val="000000"/>
                <w:lang w:eastAsia="en-US"/>
              </w:rPr>
              <w:t>Wspieranie działań zmierzających do tworzenia warunków dla rozwoju aktywności i samodzielności osób starszych, w szczególności poprzez (…).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9ED" w:rsidRDefault="00AD69ED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color w:val="000000"/>
                <w:lang w:eastAsia="en-US"/>
              </w:rPr>
              <w:t>„Wspieranie działań zmierzających do tworzenia warunków dla rozwoju aktywności, uczestnictwa w życiu społecznym i samodzielności osób starszych, w szczególności poprzez (…)”.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9ED" w:rsidRDefault="00AD69E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Dodatkowy zapis podkreśli znaczenie aktywności społecznej w procesie reintegracji osób starszych i w rezultacie poprawy jakości ich życia. 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9ED" w:rsidRDefault="00AD69ED" w:rsidP="0049463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Propozycja przyję</w:t>
            </w:r>
            <w:r w:rsidR="00FF1AE8">
              <w:rPr>
                <w:lang w:eastAsia="en-US"/>
              </w:rPr>
              <w:t>t</w:t>
            </w:r>
            <w:r>
              <w:rPr>
                <w:lang w:eastAsia="en-US"/>
              </w:rPr>
              <w:t>a.</w:t>
            </w:r>
          </w:p>
        </w:tc>
      </w:tr>
      <w:tr w:rsidR="00AD69ED" w:rsidTr="007223A2">
        <w:trPr>
          <w:trHeight w:val="118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9ED" w:rsidRDefault="00AD69E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9ED" w:rsidRDefault="00AD69E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 xml:space="preserve">Zadania priorytetowe w zakresie turystyki, krajoznawstwa oraz wypoczynku dzieci i młodzieży </w:t>
            </w:r>
            <w:r>
              <w:rPr>
                <w:color w:val="000000"/>
                <w:lang w:eastAsia="en-US"/>
              </w:rPr>
              <w:t>podpunkt 3) wspieranie organizacji imprez turystycznych wykorzystujących walory doliny Czarnej Hańczy w Suwałkach w okresie zimowym;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9ED" w:rsidRDefault="00AD69ED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„3) wspieranie organizacji imprez turystycznych wykorzystujących walory Suwałk w okresie zimowym;”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9ED" w:rsidRDefault="00AD69E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Proponowany szerszy zapis pozwoli na organizację wydarzeń na terenie całego miasta, nie tylko w dolinie Czarnej Hańczy.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9ED" w:rsidRDefault="00AD69ED" w:rsidP="00FF1AE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Propozycja przyję</w:t>
            </w:r>
            <w:r w:rsidR="00FF1AE8">
              <w:rPr>
                <w:lang w:eastAsia="en-US"/>
              </w:rPr>
              <w:t>t</w:t>
            </w:r>
            <w:r>
              <w:rPr>
                <w:lang w:eastAsia="en-US"/>
              </w:rPr>
              <w:t xml:space="preserve">a. </w:t>
            </w:r>
          </w:p>
        </w:tc>
      </w:tr>
      <w:tr w:rsidR="00AD69ED" w:rsidTr="007223A2">
        <w:trPr>
          <w:trHeight w:val="118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9ED" w:rsidRDefault="00AD69E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9ED" w:rsidRDefault="00AD69E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 xml:space="preserve">Zadania priorytetowe w zakresie turystyki, krajoznawstwa oraz wypoczynku dzieci i młodzieży </w:t>
            </w:r>
            <w:r>
              <w:rPr>
                <w:color w:val="000000"/>
                <w:lang w:eastAsia="en-US"/>
              </w:rPr>
              <w:t xml:space="preserve">podpunkt 4) wspieranie działań promujących miejskie trasy </w:t>
            </w:r>
            <w:r>
              <w:rPr>
                <w:color w:val="000000"/>
                <w:lang w:eastAsia="en-US"/>
              </w:rPr>
              <w:lastRenderedPageBreak/>
              <w:t xml:space="preserve">turystyczne: „Suwalskie ścieżki kulturowe” oraz „Szlak krasnoludków im. Marii Konopnickiej”;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9ED" w:rsidRDefault="00AD69ED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„4) wspieranie działań promujących trasy turystyczne w Suwałkach;”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9ED" w:rsidRDefault="00AD69E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Proponowany szerszy zapis pozwoli na wspieranie także innych tras turystycznych w Suwałkach.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9ED" w:rsidRDefault="00AD69ED" w:rsidP="0049463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Propozycja przyję</w:t>
            </w:r>
            <w:r w:rsidR="00FF1AE8">
              <w:rPr>
                <w:lang w:eastAsia="en-US"/>
              </w:rPr>
              <w:t>t</w:t>
            </w:r>
            <w:r w:rsidR="00494633">
              <w:rPr>
                <w:lang w:eastAsia="en-US"/>
              </w:rPr>
              <w:t xml:space="preserve">a, z tym że proponuje się zapis w brzmieniu: </w:t>
            </w:r>
            <w:r w:rsidR="00494633">
              <w:rPr>
                <w:color w:val="000000"/>
                <w:lang w:eastAsia="en-US"/>
              </w:rPr>
              <w:t>„4) wspieranie działań promujących miejskie trasy turystyczne w Suwałkach;”</w:t>
            </w:r>
          </w:p>
        </w:tc>
      </w:tr>
      <w:tr w:rsidR="00AD69ED" w:rsidTr="007223A2">
        <w:trPr>
          <w:trHeight w:val="118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9ED" w:rsidRDefault="00AD69E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6.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9ED" w:rsidRDefault="00AD69E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Zadania priorytetowe w zakresie turystyki, krajoznawstwa oraz wypoczynku dzieci i młodzieży</w:t>
            </w:r>
          </w:p>
          <w:p w:rsidR="00AD69ED" w:rsidRDefault="00AD69E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Brak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9ED" w:rsidRDefault="00AD69ED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„6) wspieranie nowoczesnych narzędzi promujących Miasto Suwałki.”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9ED" w:rsidRDefault="00AD69E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Proponowany zapis pozwoli na wspieranie nowych form promocji Suwałk. 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9ED" w:rsidRDefault="00AD69E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Propozycja odrzuc</w:t>
            </w:r>
            <w:r w:rsidR="00FF1AE8">
              <w:rPr>
                <w:lang w:eastAsia="en-US"/>
              </w:rPr>
              <w:t>ona</w:t>
            </w:r>
            <w:r>
              <w:rPr>
                <w:lang w:eastAsia="en-US"/>
              </w:rPr>
              <w:t xml:space="preserve">. </w:t>
            </w:r>
          </w:p>
          <w:p w:rsidR="00AD69ED" w:rsidRDefault="00AD69E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Proponowane zadanie dotyczy bezpośrednio wspierania działań promocyjnych. Wprowadzenie tego zadania uszczupliłoby i tak skromną pulę środków przeznaczonych na inne zadania priorytetowe, szczególnie "Wspieranie działań z zakresu profilaktyki bezpiecznego wypoczynku nad wodą oraz ratownictwa wodnego".</w:t>
            </w:r>
          </w:p>
        </w:tc>
      </w:tr>
      <w:tr w:rsidR="00AD69ED" w:rsidTr="007223A2">
        <w:trPr>
          <w:trHeight w:val="118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9ED" w:rsidRDefault="00AD69E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7.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9ED" w:rsidRDefault="00AD69E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Zadania priorytetowe w zakresie kultury, sztuki, ochrony dóbr kultury i dziedzictwa narodowego </w:t>
            </w:r>
            <w:r>
              <w:rPr>
                <w:lang w:eastAsia="en-US"/>
              </w:rPr>
              <w:t>podpunkt 3)</w:t>
            </w:r>
            <w:r>
              <w:rPr>
                <w:b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wspieranie środowisk kombatanckich w zakresie podtrzymywania i upowszechniania tradycji patriotycznych i narodowych.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9ED" w:rsidRDefault="00AD69ED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„3)</w:t>
            </w:r>
            <w:r>
              <w:rPr>
                <w:b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wspieranie środowisk kombatanckich i innych środowisk w zakresie podtrzymywania i upowszechniania tradycji patriotycznych i narodowych.”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9ED" w:rsidRDefault="00AD69E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Proponowany zapis pozwoli na wsparcie inicjatyw patriotycznych i narodowych, organizowanych także przez inne środowiska, nie tylko kombatantów.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9ED" w:rsidRDefault="00AD69ED" w:rsidP="00FF1AE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Propozycja przyję</w:t>
            </w:r>
            <w:r w:rsidR="00FF1AE8">
              <w:rPr>
                <w:lang w:eastAsia="en-US"/>
              </w:rPr>
              <w:t>t</w:t>
            </w:r>
            <w:r>
              <w:rPr>
                <w:lang w:eastAsia="en-US"/>
              </w:rPr>
              <w:t>a.</w:t>
            </w:r>
          </w:p>
        </w:tc>
      </w:tr>
      <w:tr w:rsidR="00AD69ED" w:rsidTr="007223A2">
        <w:trPr>
          <w:trHeight w:val="118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9ED" w:rsidRDefault="00AD69E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8.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9ED" w:rsidRDefault="00AD69E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Zadania priorytetowe w zakresie kultury, sztuki, ochrony dóbr kultury i dziedzictwa narodowego </w:t>
            </w:r>
            <w:r>
              <w:rPr>
                <w:lang w:eastAsia="en-US"/>
              </w:rPr>
              <w:t>podpunkt 5)</w:t>
            </w:r>
            <w:r>
              <w:rPr>
                <w:color w:val="000000"/>
                <w:lang w:eastAsia="en-US"/>
              </w:rPr>
              <w:t xml:space="preserve"> wzmacnianie istniejących i kreowanie nowych wydarzeń kulturalnych w Suwałkach podkreślających związek miasta z regionem.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9ED" w:rsidRDefault="00AD69ED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„5) wzmacnianie istniejących i kreowanie nowych wydarzeń kulturalnych w Suwałkach.”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9ED" w:rsidRDefault="00AD69E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Proponowany zapis jest szerszy i pozwoli na wspieranie wszystkich wydarzeń, nie tylko mających związek z regionem.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9ED" w:rsidRDefault="00AD69ED" w:rsidP="00FF1AE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Propozycja przyję</w:t>
            </w:r>
            <w:r w:rsidR="00FF1AE8">
              <w:rPr>
                <w:lang w:eastAsia="en-US"/>
              </w:rPr>
              <w:t>t</w:t>
            </w:r>
            <w:r>
              <w:rPr>
                <w:lang w:eastAsia="en-US"/>
              </w:rPr>
              <w:t>a.</w:t>
            </w:r>
          </w:p>
        </w:tc>
      </w:tr>
      <w:tr w:rsidR="00AD69ED" w:rsidTr="007223A2">
        <w:trPr>
          <w:trHeight w:val="118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9ED" w:rsidRDefault="00AD69E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9.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ED" w:rsidRDefault="00AD69E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color w:val="000000"/>
                <w:lang w:eastAsia="en-US"/>
              </w:rPr>
            </w:pPr>
            <w:r>
              <w:rPr>
                <w:b/>
                <w:lang w:eastAsia="en-US"/>
              </w:rPr>
              <w:t xml:space="preserve">Zadania priorytetowe w zakresie </w:t>
            </w:r>
            <w:r>
              <w:rPr>
                <w:b/>
                <w:color w:val="000000"/>
                <w:lang w:eastAsia="en-US"/>
              </w:rPr>
              <w:t>wspierania i upowszechniania kultury fizycznej</w:t>
            </w:r>
          </w:p>
          <w:p w:rsidR="00AD69ED" w:rsidRDefault="00AD69ED" w:rsidP="00065247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-3" w:firstLine="3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promocja aktywności fizycznej i rozwój zainteresowań dzieci i młodzieży poprzez wspieranie organizacji rywalizacji sportowej szkół i udziału we współzawodnictwie szkół na poziomie miejskim/wojewódzkim/ogólnopolskim;</w:t>
            </w:r>
          </w:p>
          <w:p w:rsidR="00AD69ED" w:rsidRDefault="00AD69ED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-3" w:firstLine="3"/>
              <w:jc w:val="both"/>
              <w:rPr>
                <w:color w:val="000000"/>
                <w:lang w:eastAsia="en-US"/>
              </w:rPr>
            </w:pPr>
          </w:p>
          <w:p w:rsidR="00AD69ED" w:rsidRDefault="00AD69ED">
            <w:pPr>
              <w:autoSpaceDE w:val="0"/>
              <w:autoSpaceDN w:val="0"/>
              <w:adjustRightInd w:val="0"/>
              <w:spacing w:line="276" w:lineRule="auto"/>
              <w:ind w:left="139"/>
              <w:jc w:val="both"/>
              <w:rPr>
                <w:b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ED" w:rsidRDefault="00AD69E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„1) promocja aktywności fizycznej i rozwój zainteresowań dzieci i młodzieży poprzez wspieranie organizacji rywalizacji sportowej i udziału we współzawodnictwie na poziomie miejskim/wojewódzkim/ogólnopolskim;”</w:t>
            </w:r>
          </w:p>
          <w:p w:rsidR="00AD69ED" w:rsidRDefault="00AD69ED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140"/>
              <w:jc w:val="both"/>
              <w:rPr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9ED" w:rsidRDefault="00AD69E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Proponowany zapis jest szerszy i pozwoli na wspieranie inicjatyw na rzecz dzieci i młodzieży organizowanych nie tylko przez szkoły, ale także przez inne środowiska. 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ED" w:rsidRDefault="00AD69ED">
            <w:pPr>
              <w:spacing w:line="276" w:lineRule="auto"/>
              <w:rPr>
                <w:b/>
                <w:lang w:eastAsia="en-US"/>
              </w:rPr>
            </w:pPr>
            <w:r>
              <w:rPr>
                <w:lang w:eastAsia="en-US"/>
              </w:rPr>
              <w:t>Propozycja odrzuc</w:t>
            </w:r>
            <w:r w:rsidR="00FF1AE8">
              <w:rPr>
                <w:lang w:eastAsia="en-US"/>
              </w:rPr>
              <w:t>on</w:t>
            </w:r>
            <w:r>
              <w:rPr>
                <w:lang w:eastAsia="en-US"/>
              </w:rPr>
              <w:t>a</w:t>
            </w:r>
          </w:p>
          <w:p w:rsidR="00AD69ED" w:rsidRDefault="00AD69E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Wspieranie aktywności fizycznej, w tym współzawodnictwa sportowego wśród dzieci i młodzieży organizowane przez inne środowiska ujęte zostało w priorytecie nr 2, 3 oraz 6. Priorytet nr 1 został tak skonstruowany, aby w szczególności dotyczył wyłącznie sportu szkolnego, w tym rywalizacji sportowej szkół we współzawodnictwie </w:t>
            </w:r>
            <w:r>
              <w:rPr>
                <w:lang w:eastAsia="en-US"/>
              </w:rPr>
              <w:br/>
              <w:t xml:space="preserve">na różnych szczeblach. Zaznaczyć jednak należy, że ograniczenie to nie dotyczy podmiotów, które mogą być </w:t>
            </w:r>
            <w:r>
              <w:rPr>
                <w:lang w:eastAsia="en-US"/>
              </w:rPr>
              <w:lastRenderedPageBreak/>
              <w:t xml:space="preserve">organizatorami działań (mogą być to zarówno szkoły, kluby, stowarzyszenia itp.), ale realizowane zadania w ramach tego priorytetu muszą być adresowane wyłącznie do uczniów/szkół. </w:t>
            </w:r>
          </w:p>
          <w:p w:rsidR="00AD69ED" w:rsidRDefault="00AD69E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Niemniej jednak uwaga jest zasadna w zakresie stworzenia możliwości wspierania, w ramach jednego z priorytetów w tym dziale, podmiotów realizujących zadania między innymi z zakresu sportów uznanych za wiodące w Suwałkach, a które niejednokrotnie adresowane są do zawodników nieposiadających licencji wydanych przez związki sportowe. W związku z powyższym Wydział Oświaty, Wychowania i Sportu proponuje </w:t>
            </w:r>
            <w:r>
              <w:rPr>
                <w:lang w:eastAsia="en-US"/>
              </w:rPr>
              <w:lastRenderedPageBreak/>
              <w:t xml:space="preserve">uzupełnienie zapisu priorytetu nr 2 o wyrażenie „w szczególności”, stąd podpunkt nr 2) uzyskałby brzmienie: </w:t>
            </w:r>
          </w:p>
          <w:p w:rsidR="00AD69ED" w:rsidRDefault="00AD69ED">
            <w:pPr>
              <w:autoSpaceDE w:val="0"/>
              <w:autoSpaceDN w:val="0"/>
              <w:adjustRightInd w:val="0"/>
              <w:spacing w:line="276" w:lineRule="auto"/>
              <w:ind w:right="175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„2) Kształtowanie świadomości </w:t>
            </w:r>
            <w:proofErr w:type="spellStart"/>
            <w:r>
              <w:rPr>
                <w:lang w:eastAsia="en-US"/>
              </w:rPr>
              <w:t>zachowań</w:t>
            </w:r>
            <w:proofErr w:type="spellEnd"/>
            <w:r>
              <w:rPr>
                <w:lang w:eastAsia="en-US"/>
              </w:rPr>
              <w:t xml:space="preserve"> i nawyków </w:t>
            </w:r>
            <w:proofErr w:type="spellStart"/>
            <w:r>
              <w:rPr>
                <w:lang w:eastAsia="en-US"/>
              </w:rPr>
              <w:t>prosportowych</w:t>
            </w:r>
            <w:proofErr w:type="spellEnd"/>
            <w:r>
              <w:rPr>
                <w:lang w:eastAsia="en-US"/>
              </w:rPr>
              <w:t xml:space="preserve"> mieszkańców, </w:t>
            </w:r>
            <w:r>
              <w:rPr>
                <w:b/>
                <w:lang w:eastAsia="en-US"/>
              </w:rPr>
              <w:t>w szczególności</w:t>
            </w:r>
            <w:r>
              <w:rPr>
                <w:lang w:eastAsia="en-US"/>
              </w:rPr>
              <w:t xml:space="preserve"> w sportach niezaliczanych do wiodących w Suwałkach poprzez wspieranie:</w:t>
            </w:r>
          </w:p>
          <w:p w:rsidR="00AD69ED" w:rsidRDefault="00AD69E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a) organizacji imprez sportowych/ sportowo-rekreacyjnych,</w:t>
            </w:r>
          </w:p>
          <w:p w:rsidR="00AD69ED" w:rsidRDefault="00AD69E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b) udziału zawodników w krajowym i międzynarodowym współzawodnictwie sportowym,</w:t>
            </w:r>
          </w:p>
          <w:p w:rsidR="00AD69ED" w:rsidRDefault="00AD69E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c) organizację innych form aktywności ruchowej w czasie wolnym, w tym szkolenia sportowego.”</w:t>
            </w:r>
          </w:p>
          <w:p w:rsidR="00AD69ED" w:rsidRDefault="00AD69ED">
            <w:pPr>
              <w:spacing w:line="276" w:lineRule="auto"/>
              <w:rPr>
                <w:lang w:eastAsia="en-US"/>
              </w:rPr>
            </w:pPr>
          </w:p>
        </w:tc>
      </w:tr>
      <w:tr w:rsidR="00AD69ED" w:rsidTr="007223A2">
        <w:trPr>
          <w:trHeight w:val="118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9ED" w:rsidRDefault="00AD69E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10.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9ED" w:rsidRDefault="00AD69E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color w:val="000000"/>
                <w:lang w:eastAsia="en-US"/>
              </w:rPr>
            </w:pPr>
            <w:r>
              <w:rPr>
                <w:b/>
                <w:lang w:eastAsia="en-US"/>
              </w:rPr>
              <w:t xml:space="preserve">Zadania priorytetowe w zakresie </w:t>
            </w:r>
            <w:r>
              <w:rPr>
                <w:b/>
                <w:color w:val="000000"/>
                <w:lang w:eastAsia="en-US"/>
              </w:rPr>
              <w:t xml:space="preserve">wspierania i upowszechniania kultury fizycznej </w:t>
            </w:r>
            <w:r>
              <w:rPr>
                <w:color w:val="000000"/>
                <w:lang w:eastAsia="en-US"/>
              </w:rPr>
              <w:t>podpunkt</w:t>
            </w:r>
          </w:p>
          <w:p w:rsidR="00AD69ED" w:rsidRDefault="00AD69E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7) wspieranie rozwoju sportu w sportach uznanych za priorytetowe w Suwałkach, do seniora włącznie.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9ED" w:rsidRDefault="00AD69E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„</w:t>
            </w:r>
            <w:r>
              <w:rPr>
                <w:lang w:eastAsia="en-US"/>
              </w:rPr>
              <w:t>7) wspieranie rozwoju sportu w sportach uznanych za priorytetowe w Suwałkach.”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9ED" w:rsidRDefault="00AD69E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Nie ma potrzeby dodawania zwrotu „do seniora włącznie”, gdyż ogólny zapis dotyczy wszystkich grup wiekowych. 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9ED" w:rsidRDefault="00AD69ED" w:rsidP="00FF1AE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Propozycja przyję</w:t>
            </w:r>
            <w:r w:rsidR="00FF1AE8">
              <w:rPr>
                <w:lang w:eastAsia="en-US"/>
              </w:rPr>
              <w:t>t</w:t>
            </w:r>
            <w:r>
              <w:rPr>
                <w:lang w:eastAsia="en-US"/>
              </w:rPr>
              <w:t>a.</w:t>
            </w:r>
          </w:p>
        </w:tc>
      </w:tr>
      <w:tr w:rsidR="00AD69ED" w:rsidTr="007223A2">
        <w:trPr>
          <w:trHeight w:val="118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9ED" w:rsidRDefault="00AD69E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11.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9ED" w:rsidRDefault="00AD69ED">
            <w:pPr>
              <w:pStyle w:val="Akapitzlist"/>
              <w:widowControl/>
              <w:suppressAutoHyphens w:val="0"/>
              <w:spacing w:line="276" w:lineRule="auto"/>
              <w:ind w:left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Zadania priorytetowe w zakresie ekologii i ochrony zwierząt oraz ochrony dziedzictwa przyrodniczego </w:t>
            </w:r>
            <w:r>
              <w:rPr>
                <w:lang w:eastAsia="en-US"/>
              </w:rPr>
              <w:t>podpunkt 3) ochrona zwierząt dziko i wolno żyjących;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ED" w:rsidRDefault="00AD69ED">
            <w:pPr>
              <w:pStyle w:val="Akapitzlist"/>
              <w:widowControl/>
              <w:suppressAutoHyphens w:val="0"/>
              <w:spacing w:line="276" w:lineRule="auto"/>
              <w:ind w:left="0"/>
              <w:rPr>
                <w:lang w:eastAsia="en-US"/>
              </w:rPr>
            </w:pPr>
            <w:r>
              <w:rPr>
                <w:lang w:eastAsia="en-US"/>
              </w:rPr>
              <w:t>3) ochrona zwierząt dziko i wolno żyjących, w tym działania na rzecz adopcji zwierząt;</w:t>
            </w:r>
          </w:p>
          <w:p w:rsidR="00AD69ED" w:rsidRDefault="00AD69ED">
            <w:pPr>
              <w:pStyle w:val="Akapitzlist"/>
              <w:widowControl/>
              <w:suppressAutoHyphens w:val="0"/>
              <w:spacing w:line="276" w:lineRule="auto"/>
              <w:ind w:left="0"/>
              <w:rPr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9ED" w:rsidRDefault="00AD69E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Dodanie słów „w tym działania na rzecz adopcji zwierząt” zwróci szczególną uwagę na te działania.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9ED" w:rsidRDefault="00AD69ED" w:rsidP="00FF1AE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Propozycja odrzuc</w:t>
            </w:r>
            <w:r w:rsidR="00FF1AE8">
              <w:rPr>
                <w:lang w:eastAsia="en-US"/>
              </w:rPr>
              <w:t>ona</w:t>
            </w:r>
            <w:r>
              <w:rPr>
                <w:lang w:eastAsia="en-US"/>
              </w:rPr>
              <w:t xml:space="preserve">. Nie wolno adoptować zwierząt dziko i wolno żyjących. </w:t>
            </w:r>
          </w:p>
        </w:tc>
      </w:tr>
      <w:tr w:rsidR="00AD69ED" w:rsidTr="007223A2">
        <w:trPr>
          <w:trHeight w:val="118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9ED" w:rsidRDefault="00AD69E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12.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9ED" w:rsidRDefault="00AD69ED">
            <w:pPr>
              <w:pStyle w:val="Akapitzlist"/>
              <w:widowControl/>
              <w:suppressAutoHyphens w:val="0"/>
              <w:spacing w:line="276" w:lineRule="auto"/>
              <w:ind w:left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Zadania priorytetowe w zakresie ekologii i ochrony zwierząt oraz ochrony dziedzictwa przyrodniczego podpunkty: </w:t>
            </w:r>
          </w:p>
          <w:p w:rsidR="00AD69ED" w:rsidRDefault="00AD69ED">
            <w:pPr>
              <w:pStyle w:val="Akapitzlist"/>
              <w:widowControl/>
              <w:suppressAutoHyphens w:val="0"/>
              <w:spacing w:line="276" w:lineRule="auto"/>
              <w:ind w:left="0"/>
              <w:rPr>
                <w:lang w:eastAsia="en-US"/>
              </w:rPr>
            </w:pPr>
            <w:r>
              <w:rPr>
                <w:lang w:eastAsia="en-US"/>
              </w:rPr>
              <w:t>1) edukacja ekologiczna oraz inicjowanie działań szczególnie w zakresie oszczędności wody, ochrony wód powierzchniowych, ochrony powietrza, prawidłowej gospodarki odpadami komunalnymi;</w:t>
            </w:r>
          </w:p>
          <w:p w:rsidR="00AD69ED" w:rsidRDefault="00AD69ED">
            <w:pPr>
              <w:pStyle w:val="Akapitzlist"/>
              <w:widowControl/>
              <w:suppressAutoHyphens w:val="0"/>
              <w:spacing w:line="276" w:lineRule="auto"/>
              <w:ind w:left="0"/>
              <w:rPr>
                <w:b/>
                <w:lang w:eastAsia="en-US"/>
              </w:rPr>
            </w:pPr>
            <w:r>
              <w:rPr>
                <w:lang w:eastAsia="en-US"/>
              </w:rPr>
              <w:t xml:space="preserve">2) edukacja ekologiczna oraz inicjowanie działań w zakresie </w:t>
            </w:r>
            <w:r>
              <w:rPr>
                <w:lang w:eastAsia="en-US"/>
              </w:rPr>
              <w:lastRenderedPageBreak/>
              <w:t xml:space="preserve">utrzymania czystości na terenach wspólnego użytku przez właścicieli zwierząt domowych;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ED" w:rsidRDefault="00AD69ED" w:rsidP="007223A2">
            <w:pPr>
              <w:pStyle w:val="Akapitzlist"/>
              <w:widowControl/>
              <w:suppressAutoHyphens w:val="0"/>
              <w:spacing w:line="276" w:lineRule="auto"/>
              <w:ind w:left="0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1) edukacja ekologiczna;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9ED" w:rsidRDefault="00AD69E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Proponowany zapis jest szerszy i obejmuje edukację ekologiczną we wszystkich dziedzinach, bez wyróżniania.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9ED" w:rsidRDefault="00AD69ED" w:rsidP="00FF1AE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Propozycja przyję</w:t>
            </w:r>
            <w:r w:rsidR="00FF1AE8">
              <w:rPr>
                <w:lang w:eastAsia="en-US"/>
              </w:rPr>
              <w:t>t</w:t>
            </w:r>
            <w:r>
              <w:rPr>
                <w:lang w:eastAsia="en-US"/>
              </w:rPr>
              <w:t>a.</w:t>
            </w:r>
          </w:p>
        </w:tc>
      </w:tr>
      <w:tr w:rsidR="00AD69ED" w:rsidTr="007223A2">
        <w:trPr>
          <w:trHeight w:val="118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9ED" w:rsidRDefault="00AD69E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13.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ED" w:rsidRDefault="00AD69E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Zadania priorytetowe w zakresie działalności na rzecz organizacji pozarządowych oraz podmiotów wymienionych w art. 3 ust. 3 ustawy z dnia 24 kwietnia 2003 r. o działalności pożytku publicznego i o wolontariacie</w:t>
            </w:r>
          </w:p>
          <w:p w:rsidR="00AD69ED" w:rsidRDefault="00AD69E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brak </w:t>
            </w:r>
          </w:p>
          <w:p w:rsidR="00AD69ED" w:rsidRDefault="00AD69E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9ED" w:rsidRDefault="00AD69E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„3) </w:t>
            </w:r>
            <w:r>
              <w:rPr>
                <w:lang w:eastAsia="en-US"/>
              </w:rPr>
              <w:t>organizacja spotkania (festynu, pikniku, obchodów, dni) aktywizującego i integrującego suwalskie organizacje pozarządowe oraz inicjatywy obywatelskie wspomagające rozwój wspólnot i proces integracji społeczności lokalnej”.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9ED" w:rsidRDefault="00AD69E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Propozycja pozwoli na organizację dorocznego wydarzenia promującego nie tylko działalność organizacji pozarządowych, ale wszystkich inicjatyw obywatelskich w Suwałkach.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9ED" w:rsidRDefault="00AD69ED" w:rsidP="00FF1AE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Propozycja przyję</w:t>
            </w:r>
            <w:r w:rsidR="00FF1AE8">
              <w:rPr>
                <w:lang w:eastAsia="en-US"/>
              </w:rPr>
              <w:t>t</w:t>
            </w:r>
            <w:r>
              <w:rPr>
                <w:lang w:eastAsia="en-US"/>
              </w:rPr>
              <w:t>a.</w:t>
            </w:r>
          </w:p>
        </w:tc>
      </w:tr>
    </w:tbl>
    <w:p w:rsidR="00AD69ED" w:rsidRDefault="00AD69ED" w:rsidP="00AD69ED">
      <w:pPr>
        <w:pStyle w:val="Domy9clnie"/>
        <w:jc w:val="both"/>
        <w:rPr>
          <w:b/>
        </w:rPr>
      </w:pPr>
    </w:p>
    <w:p w:rsidR="00AD69ED" w:rsidRDefault="00AD69ED" w:rsidP="00AD69ED">
      <w:pPr>
        <w:pStyle w:val="Domy9clnie"/>
        <w:jc w:val="both"/>
        <w:rPr>
          <w:b/>
        </w:rPr>
      </w:pPr>
    </w:p>
    <w:p w:rsidR="00AD69ED" w:rsidRDefault="00AD69ED" w:rsidP="00AD69ED">
      <w:pPr>
        <w:pStyle w:val="Domy9clnie"/>
        <w:jc w:val="both"/>
        <w:rPr>
          <w:b/>
        </w:rPr>
      </w:pPr>
    </w:p>
    <w:p w:rsidR="00AD69ED" w:rsidRDefault="00AD69ED" w:rsidP="00AD69ED">
      <w:pPr>
        <w:pStyle w:val="Domy9clnie"/>
        <w:jc w:val="both"/>
        <w:rPr>
          <w:b/>
        </w:rPr>
      </w:pPr>
    </w:p>
    <w:p w:rsidR="00AD69ED" w:rsidRDefault="00AD69ED" w:rsidP="00AD69ED"/>
    <w:p w:rsidR="00AD69ED" w:rsidRDefault="00AD69ED" w:rsidP="00AD69ED"/>
    <w:p w:rsidR="00AD69ED" w:rsidRDefault="00AD69ED" w:rsidP="00AD69ED">
      <w:r>
        <w:t>Sporządziła: Agnieszka Szyszko,</w:t>
      </w:r>
    </w:p>
    <w:p w:rsidR="00AD69ED" w:rsidRDefault="00AD69ED" w:rsidP="00AD69ED">
      <w:r>
        <w:t>Pełnomocnik Prezydenta Miasta ds. Współpracy z Organizacjami Pozarządowymi</w:t>
      </w:r>
    </w:p>
    <w:p w:rsidR="00AD69ED" w:rsidRDefault="00AD69ED" w:rsidP="00AD69ED">
      <w:r>
        <w:t xml:space="preserve">Suwałki, </w:t>
      </w:r>
      <w:r w:rsidR="00FF1AE8">
        <w:t>23</w:t>
      </w:r>
      <w:r>
        <w:t xml:space="preserve"> maja 2016 r. </w:t>
      </w:r>
    </w:p>
    <w:p w:rsidR="00885461" w:rsidRDefault="00770928"/>
    <w:sectPr w:rsidR="00885461" w:rsidSect="00AD69E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021083"/>
    <w:multiLevelType w:val="hybridMultilevel"/>
    <w:tmpl w:val="50BCAFFA"/>
    <w:lvl w:ilvl="0" w:tplc="F9027D60">
      <w:start w:val="1"/>
      <w:numFmt w:val="decimal"/>
      <w:lvlText w:val="%1)"/>
      <w:lvlJc w:val="left"/>
      <w:pPr>
        <w:ind w:left="765" w:hanging="4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9ED"/>
    <w:rsid w:val="00494633"/>
    <w:rsid w:val="007223A2"/>
    <w:rsid w:val="00770928"/>
    <w:rsid w:val="00A20E90"/>
    <w:rsid w:val="00AD69ED"/>
    <w:rsid w:val="00BF6BDB"/>
    <w:rsid w:val="00FF1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229E93-C87B-49A3-BCB3-82ED8C1C7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69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D69ED"/>
    <w:pPr>
      <w:widowControl w:val="0"/>
      <w:suppressAutoHyphens/>
      <w:ind w:left="720"/>
      <w:contextualSpacing/>
    </w:pPr>
  </w:style>
  <w:style w:type="paragraph" w:customStyle="1" w:styleId="Domy9clnie">
    <w:name w:val="Domyś9clnie"/>
    <w:rsid w:val="00AD69E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88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1305</Words>
  <Characters>7831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9118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Szyszko</dc:creator>
  <cp:lastModifiedBy>Radosław Jabłoński</cp:lastModifiedBy>
  <cp:revision>2</cp:revision>
  <dcterms:created xsi:type="dcterms:W3CDTF">2016-05-25T12:42:00Z</dcterms:created>
  <dcterms:modified xsi:type="dcterms:W3CDTF">2016-05-25T12:42:00Z</dcterms:modified>
</cp:coreProperties>
</file>