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D8" w:rsidRPr="00F4278B" w:rsidRDefault="00D655D8" w:rsidP="00D655D8">
      <w:pPr>
        <w:tabs>
          <w:tab w:val="left" w:pos="0"/>
        </w:tabs>
        <w:jc w:val="center"/>
        <w:rPr>
          <w:b/>
        </w:rPr>
      </w:pPr>
      <w:r w:rsidRPr="00F4278B">
        <w:rPr>
          <w:b/>
        </w:rPr>
        <w:t xml:space="preserve">Wyniki konsultacji z mieszkańcami Suwałk projektu </w:t>
      </w:r>
      <w:r w:rsidR="003855E7">
        <w:rPr>
          <w:b/>
        </w:rPr>
        <w:t>uchwały Rady Miejskiej w Suwałkach w sprawie przyjęcia programu działań zmierzających do poprawy warunków życia mieszkańców miasta Suwałki.</w:t>
      </w:r>
      <w:r w:rsidRPr="00F4278B">
        <w:rPr>
          <w:b/>
        </w:rPr>
        <w:t xml:space="preserve"> </w:t>
      </w:r>
    </w:p>
    <w:p w:rsidR="00D655D8" w:rsidRPr="00F4278B" w:rsidRDefault="00D655D8" w:rsidP="00D655D8"/>
    <w:p w:rsidR="00D655D8" w:rsidRPr="00F4278B" w:rsidRDefault="00D655D8" w:rsidP="00D655D8">
      <w:pPr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3992"/>
        <w:gridCol w:w="4376"/>
        <w:gridCol w:w="3562"/>
        <w:gridCol w:w="3173"/>
      </w:tblGrid>
      <w:tr w:rsidR="00D655D8" w:rsidRPr="00F4278B" w:rsidTr="00EE0B38">
        <w:trPr>
          <w:cantSplit/>
          <w:trHeight w:val="279"/>
          <w:tblHeader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D655D8" w:rsidRPr="006C5312" w:rsidRDefault="00D655D8" w:rsidP="00BF4766">
            <w:pPr>
              <w:rPr>
                <w:b/>
                <w:sz w:val="20"/>
                <w:szCs w:val="20"/>
              </w:rPr>
            </w:pPr>
          </w:p>
          <w:p w:rsidR="00D655D8" w:rsidRPr="006C5312" w:rsidRDefault="00D655D8" w:rsidP="00BF4766">
            <w:pPr>
              <w:rPr>
                <w:b/>
                <w:sz w:val="20"/>
                <w:szCs w:val="20"/>
              </w:rPr>
            </w:pPr>
            <w:r w:rsidRPr="006C5312"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8368" w:type="dxa"/>
            <w:gridSpan w:val="2"/>
            <w:shd w:val="clear" w:color="auto" w:fill="D9D9D9" w:themeFill="background1" w:themeFillShade="D9"/>
            <w:vAlign w:val="center"/>
          </w:tcPr>
          <w:p w:rsidR="00D655D8" w:rsidRPr="006C5312" w:rsidRDefault="00D655D8" w:rsidP="006C5312">
            <w:pPr>
              <w:jc w:val="center"/>
              <w:rPr>
                <w:b/>
                <w:sz w:val="20"/>
                <w:szCs w:val="20"/>
              </w:rPr>
            </w:pPr>
            <w:r w:rsidRPr="006C5312">
              <w:rPr>
                <w:b/>
                <w:sz w:val="20"/>
                <w:szCs w:val="20"/>
              </w:rPr>
              <w:t>Opinie i uwagi zgłoszone w trakcie konsultacji</w:t>
            </w:r>
          </w:p>
        </w:tc>
        <w:tc>
          <w:tcPr>
            <w:tcW w:w="3562" w:type="dxa"/>
            <w:vMerge w:val="restart"/>
            <w:shd w:val="clear" w:color="auto" w:fill="D9D9D9" w:themeFill="background1" w:themeFillShade="D9"/>
            <w:vAlign w:val="center"/>
          </w:tcPr>
          <w:p w:rsidR="00D655D8" w:rsidRPr="006C5312" w:rsidRDefault="00D655D8" w:rsidP="006C5312">
            <w:pPr>
              <w:jc w:val="center"/>
              <w:rPr>
                <w:b/>
                <w:sz w:val="20"/>
                <w:szCs w:val="20"/>
              </w:rPr>
            </w:pPr>
            <w:r w:rsidRPr="006C5312">
              <w:rPr>
                <w:b/>
                <w:sz w:val="20"/>
                <w:szCs w:val="20"/>
              </w:rPr>
              <w:t>Uzasadnienie wprowadzenia zmian</w:t>
            </w:r>
          </w:p>
        </w:tc>
        <w:tc>
          <w:tcPr>
            <w:tcW w:w="3173" w:type="dxa"/>
            <w:vMerge w:val="restart"/>
            <w:shd w:val="clear" w:color="auto" w:fill="D9D9D9" w:themeFill="background1" w:themeFillShade="D9"/>
            <w:vAlign w:val="center"/>
          </w:tcPr>
          <w:p w:rsidR="00D655D8" w:rsidRPr="006C5312" w:rsidRDefault="00D655D8" w:rsidP="006C5312">
            <w:pPr>
              <w:jc w:val="center"/>
              <w:rPr>
                <w:b/>
                <w:sz w:val="20"/>
                <w:szCs w:val="20"/>
              </w:rPr>
            </w:pPr>
            <w:r w:rsidRPr="006C5312">
              <w:rPr>
                <w:b/>
                <w:sz w:val="20"/>
                <w:szCs w:val="20"/>
              </w:rPr>
              <w:t>Stanowisko Prezydenta Miasta Suwałk - uzasadnienie</w:t>
            </w:r>
          </w:p>
        </w:tc>
      </w:tr>
      <w:tr w:rsidR="002A2E2B" w:rsidRPr="00F4278B" w:rsidTr="00EE0B38">
        <w:trPr>
          <w:cantSplit/>
          <w:trHeight w:val="399"/>
          <w:tblHeader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D655D8" w:rsidRPr="00F4278B" w:rsidRDefault="00D655D8" w:rsidP="00BF4766">
            <w:pPr>
              <w:rPr>
                <w:b/>
              </w:rPr>
            </w:pPr>
          </w:p>
        </w:tc>
        <w:tc>
          <w:tcPr>
            <w:tcW w:w="3992" w:type="dxa"/>
            <w:shd w:val="clear" w:color="auto" w:fill="D9D9D9" w:themeFill="background1" w:themeFillShade="D9"/>
            <w:vAlign w:val="center"/>
          </w:tcPr>
          <w:p w:rsidR="00D655D8" w:rsidRPr="006C5312" w:rsidRDefault="00D655D8" w:rsidP="006C53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C5312">
              <w:rPr>
                <w:b/>
                <w:sz w:val="20"/>
                <w:szCs w:val="20"/>
              </w:rPr>
              <w:t>dotychczasowy zapis:</w:t>
            </w:r>
          </w:p>
        </w:tc>
        <w:tc>
          <w:tcPr>
            <w:tcW w:w="4376" w:type="dxa"/>
            <w:shd w:val="clear" w:color="auto" w:fill="D9D9D9" w:themeFill="background1" w:themeFillShade="D9"/>
          </w:tcPr>
          <w:p w:rsidR="00D655D8" w:rsidRPr="006C5312" w:rsidRDefault="00D655D8" w:rsidP="00BF4766">
            <w:pPr>
              <w:jc w:val="center"/>
              <w:rPr>
                <w:b/>
                <w:sz w:val="20"/>
                <w:szCs w:val="20"/>
              </w:rPr>
            </w:pPr>
            <w:r w:rsidRPr="006C5312">
              <w:rPr>
                <w:b/>
                <w:sz w:val="20"/>
                <w:szCs w:val="20"/>
              </w:rPr>
              <w:t xml:space="preserve">proponowana zmiana zapisu </w:t>
            </w:r>
            <w:r w:rsidRPr="006C5312">
              <w:rPr>
                <w:b/>
                <w:sz w:val="20"/>
                <w:szCs w:val="20"/>
              </w:rPr>
              <w:br/>
              <w:t>lub treść nowego zapisu:</w:t>
            </w:r>
          </w:p>
        </w:tc>
        <w:tc>
          <w:tcPr>
            <w:tcW w:w="3562" w:type="dxa"/>
            <w:vMerge/>
            <w:shd w:val="clear" w:color="auto" w:fill="D9D9D9" w:themeFill="background1" w:themeFillShade="D9"/>
          </w:tcPr>
          <w:p w:rsidR="00D655D8" w:rsidRPr="00F4278B" w:rsidRDefault="00D655D8" w:rsidP="00BF4766">
            <w:pPr>
              <w:jc w:val="center"/>
              <w:rPr>
                <w:b/>
              </w:rPr>
            </w:pPr>
          </w:p>
        </w:tc>
        <w:tc>
          <w:tcPr>
            <w:tcW w:w="3173" w:type="dxa"/>
            <w:vMerge/>
            <w:shd w:val="clear" w:color="auto" w:fill="D9D9D9" w:themeFill="background1" w:themeFillShade="D9"/>
          </w:tcPr>
          <w:p w:rsidR="00D655D8" w:rsidRPr="00F4278B" w:rsidRDefault="00D655D8" w:rsidP="00BF4766">
            <w:pPr>
              <w:rPr>
                <w:b/>
              </w:rPr>
            </w:pPr>
          </w:p>
        </w:tc>
      </w:tr>
      <w:tr w:rsidR="00831F9E" w:rsidRPr="00F4278B" w:rsidTr="00831F9E">
        <w:tblPrEx>
          <w:tblLook w:val="04A0"/>
        </w:tblPrEx>
        <w:trPr>
          <w:trHeight w:val="375"/>
        </w:trPr>
        <w:tc>
          <w:tcPr>
            <w:tcW w:w="15614" w:type="dxa"/>
            <w:gridSpan w:val="5"/>
            <w:shd w:val="clear" w:color="auto" w:fill="auto"/>
            <w:vAlign w:val="center"/>
          </w:tcPr>
          <w:p w:rsidR="00831F9E" w:rsidRPr="00831F9E" w:rsidRDefault="00831F9E" w:rsidP="00831F9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Suwalska Rada Pożytku Publicznego</w:t>
            </w:r>
          </w:p>
        </w:tc>
      </w:tr>
      <w:tr w:rsidR="00D655D8" w:rsidRPr="00F4278B" w:rsidTr="00EE0B38">
        <w:tblPrEx>
          <w:tblLook w:val="04A0"/>
        </w:tblPrEx>
        <w:trPr>
          <w:trHeight w:val="1360"/>
        </w:trPr>
        <w:tc>
          <w:tcPr>
            <w:tcW w:w="0" w:type="auto"/>
            <w:shd w:val="clear" w:color="auto" w:fill="auto"/>
          </w:tcPr>
          <w:p w:rsidR="00D655D8" w:rsidRPr="00F4278B" w:rsidRDefault="00D655D8" w:rsidP="00BF4766">
            <w:r w:rsidRPr="00F4278B">
              <w:t>1.</w:t>
            </w:r>
          </w:p>
        </w:tc>
        <w:tc>
          <w:tcPr>
            <w:tcW w:w="3992" w:type="dxa"/>
            <w:shd w:val="clear" w:color="auto" w:fill="auto"/>
          </w:tcPr>
          <w:p w:rsidR="00D655D8" w:rsidRPr="005E0DCB" w:rsidRDefault="005E0DCB" w:rsidP="00BF476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5E0DCB">
              <w:rPr>
                <w:b/>
                <w:bCs/>
                <w:sz w:val="20"/>
                <w:szCs w:val="20"/>
              </w:rPr>
              <w:t>W załączniku do uchwały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5E0DCB">
              <w:rPr>
                <w:b/>
                <w:bCs/>
                <w:sz w:val="20"/>
                <w:szCs w:val="20"/>
              </w:rPr>
              <w:t xml:space="preserve"> § 2 ust. 2:</w:t>
            </w:r>
          </w:p>
          <w:p w:rsidR="005E0DCB" w:rsidRPr="005E0DCB" w:rsidRDefault="005E0DCB" w:rsidP="00BF476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E0DCB">
              <w:rPr>
                <w:bCs/>
                <w:sz w:val="20"/>
                <w:szCs w:val="20"/>
              </w:rPr>
              <w:t>Program ten jest elementem polityki społecznej realizowanej przez miasto Suwałki oraz polityki promocyjnej mającej na celu zachęcanie osób spoza gminy do osiedlania się na terenie miasta Suwałki.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D655D8" w:rsidRPr="005E0DCB" w:rsidRDefault="005E0DCB" w:rsidP="003C0F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0DCB">
              <w:rPr>
                <w:bCs/>
                <w:sz w:val="20"/>
                <w:szCs w:val="20"/>
              </w:rPr>
              <w:t xml:space="preserve">Program </w:t>
            </w:r>
            <w:r w:rsidRPr="00F72896">
              <w:rPr>
                <w:bCs/>
                <w:i/>
                <w:strike/>
                <w:sz w:val="20"/>
                <w:szCs w:val="20"/>
              </w:rPr>
              <w:t>ten</w:t>
            </w:r>
            <w:r w:rsidRPr="005E0DCB">
              <w:rPr>
                <w:bCs/>
                <w:sz w:val="20"/>
                <w:szCs w:val="20"/>
              </w:rPr>
              <w:t xml:space="preserve"> jest elementem polityki społecznej realizowanej przez miasto Suwałki oraz polityki promocyjnej mającej na celu zachęcanie osób spoza gminy do osiedlania się na terenie miasta Suwałki.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D655D8" w:rsidRPr="005E0DCB" w:rsidRDefault="005E0DCB" w:rsidP="003C0FD0">
            <w:pPr>
              <w:pStyle w:val="Tekstkomentarz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Poprawka stylistyczna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D655D8" w:rsidRPr="005E0DCB" w:rsidRDefault="00D655D8" w:rsidP="006416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0DCB">
              <w:rPr>
                <w:sz w:val="20"/>
                <w:szCs w:val="20"/>
              </w:rPr>
              <w:t xml:space="preserve">Propozycja </w:t>
            </w:r>
            <w:r w:rsidR="005E0DCB">
              <w:rPr>
                <w:sz w:val="20"/>
                <w:szCs w:val="20"/>
              </w:rPr>
              <w:t>przyjęta.</w:t>
            </w:r>
          </w:p>
        </w:tc>
      </w:tr>
      <w:tr w:rsidR="00D655D8" w:rsidRPr="00F4278B" w:rsidTr="00EE0B38">
        <w:tblPrEx>
          <w:tblLook w:val="04A0"/>
        </w:tblPrEx>
        <w:trPr>
          <w:trHeight w:val="702"/>
        </w:trPr>
        <w:tc>
          <w:tcPr>
            <w:tcW w:w="0" w:type="auto"/>
            <w:shd w:val="clear" w:color="auto" w:fill="auto"/>
          </w:tcPr>
          <w:p w:rsidR="00D655D8" w:rsidRPr="00F4278B" w:rsidRDefault="00D655D8" w:rsidP="00BF4766">
            <w:r w:rsidRPr="00F4278B">
              <w:t>2.</w:t>
            </w:r>
          </w:p>
        </w:tc>
        <w:tc>
          <w:tcPr>
            <w:tcW w:w="3992" w:type="dxa"/>
            <w:shd w:val="clear" w:color="auto" w:fill="auto"/>
          </w:tcPr>
          <w:p w:rsidR="005E0DCB" w:rsidRDefault="005E0DCB" w:rsidP="005E0DC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5E0DCB">
              <w:rPr>
                <w:b/>
                <w:bCs/>
                <w:sz w:val="20"/>
                <w:szCs w:val="20"/>
              </w:rPr>
              <w:t>W załączniku do uchwały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</w:p>
          <w:p w:rsidR="005E0DCB" w:rsidRDefault="005E0DCB" w:rsidP="005E0DC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§ 4</w:t>
            </w:r>
            <w:r w:rsidRPr="005E0DCB">
              <w:rPr>
                <w:b/>
                <w:bCs/>
                <w:sz w:val="20"/>
                <w:szCs w:val="20"/>
              </w:rPr>
              <w:t xml:space="preserve"> ust. 2</w:t>
            </w:r>
            <w:r>
              <w:rPr>
                <w:b/>
                <w:bCs/>
                <w:sz w:val="20"/>
                <w:szCs w:val="20"/>
              </w:rPr>
              <w:t xml:space="preserve"> pkt. 1</w:t>
            </w:r>
            <w:r w:rsidRPr="005E0DCB">
              <w:rPr>
                <w:b/>
                <w:bCs/>
                <w:sz w:val="20"/>
                <w:szCs w:val="20"/>
              </w:rPr>
              <w:t>:</w:t>
            </w:r>
          </w:p>
          <w:p w:rsidR="00D655D8" w:rsidRPr="008B1846" w:rsidRDefault="005E0DCB" w:rsidP="008B184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E0DCB">
              <w:rPr>
                <w:bCs/>
                <w:sz w:val="20"/>
                <w:szCs w:val="20"/>
              </w:rPr>
              <w:t>każdy mieszkaniec, który: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5E0DCB" w:rsidRPr="005E0DCB" w:rsidRDefault="001271B7" w:rsidP="003C0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każdy mieszkaniec, który </w:t>
            </w:r>
            <w:r w:rsidRPr="001271B7">
              <w:rPr>
                <w:b/>
                <w:i/>
                <w:sz w:val="20"/>
                <w:szCs w:val="20"/>
              </w:rPr>
              <w:t>spełnia co najmniej jeden z warunków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D655D8" w:rsidRPr="005E0DCB" w:rsidRDefault="001271B7" w:rsidP="003C0FD0">
            <w:pPr>
              <w:pStyle w:val="Tekstkomentarz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Doprecyzowanie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D655D8" w:rsidRPr="005E0DCB" w:rsidRDefault="001271B7" w:rsidP="003C0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Propozycja przyjęta</w:t>
            </w:r>
          </w:p>
        </w:tc>
      </w:tr>
      <w:tr w:rsidR="005E0DCB" w:rsidRPr="00F4278B" w:rsidTr="00EE0B38">
        <w:tblPrEx>
          <w:tblLook w:val="04A0"/>
        </w:tblPrEx>
        <w:trPr>
          <w:trHeight w:val="680"/>
        </w:trPr>
        <w:tc>
          <w:tcPr>
            <w:tcW w:w="0" w:type="auto"/>
            <w:shd w:val="clear" w:color="auto" w:fill="auto"/>
          </w:tcPr>
          <w:p w:rsidR="005E0DCB" w:rsidRPr="00F4278B" w:rsidRDefault="005E0DCB" w:rsidP="005E0DCB">
            <w:r w:rsidRPr="00F4278B">
              <w:t xml:space="preserve">3. </w:t>
            </w:r>
          </w:p>
        </w:tc>
        <w:tc>
          <w:tcPr>
            <w:tcW w:w="3992" w:type="dxa"/>
            <w:shd w:val="clear" w:color="auto" w:fill="auto"/>
          </w:tcPr>
          <w:p w:rsidR="005E0DCB" w:rsidRDefault="005E0DCB" w:rsidP="005E0DC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5E0DCB">
              <w:rPr>
                <w:b/>
                <w:bCs/>
                <w:sz w:val="20"/>
                <w:szCs w:val="20"/>
              </w:rPr>
              <w:t>W załączniku do uchwały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</w:p>
          <w:p w:rsidR="005E0DCB" w:rsidRPr="005E0DCB" w:rsidRDefault="005E0DCB" w:rsidP="005E0DC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§ 4</w:t>
            </w:r>
            <w:r w:rsidRPr="005E0DCB">
              <w:rPr>
                <w:b/>
                <w:bCs/>
                <w:sz w:val="20"/>
                <w:szCs w:val="20"/>
              </w:rPr>
              <w:t xml:space="preserve"> ust. 2</w:t>
            </w:r>
            <w:r>
              <w:rPr>
                <w:b/>
                <w:bCs/>
                <w:sz w:val="20"/>
                <w:szCs w:val="20"/>
              </w:rPr>
              <w:t xml:space="preserve"> pkt. 1 lit. c) </w:t>
            </w:r>
            <w:r w:rsidRPr="005E0DCB">
              <w:rPr>
                <w:b/>
                <w:bCs/>
                <w:sz w:val="20"/>
                <w:szCs w:val="20"/>
              </w:rPr>
              <w:t>:</w:t>
            </w:r>
          </w:p>
          <w:p w:rsidR="005E0DCB" w:rsidRPr="005E0DCB" w:rsidRDefault="005E0DCB" w:rsidP="005E0D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osobą bezrobotną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5E0DCB" w:rsidRPr="005E0DCB" w:rsidRDefault="005E0DCB" w:rsidP="003C0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jest osobą bezrobotną </w:t>
            </w:r>
            <w:r w:rsidRPr="001271B7">
              <w:rPr>
                <w:b/>
                <w:i/>
                <w:sz w:val="20"/>
                <w:szCs w:val="20"/>
              </w:rPr>
              <w:t xml:space="preserve">w rozumieniu ustawy </w:t>
            </w:r>
            <w:r w:rsidR="002B1121">
              <w:rPr>
                <w:b/>
                <w:i/>
                <w:sz w:val="20"/>
                <w:szCs w:val="20"/>
              </w:rPr>
              <w:br/>
            </w:r>
            <w:r w:rsidRPr="001271B7">
              <w:rPr>
                <w:b/>
                <w:i/>
                <w:sz w:val="20"/>
                <w:szCs w:val="20"/>
              </w:rPr>
              <w:t>o promocji zatrudnienia i instytucjach rynku pracy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5E0DCB" w:rsidRPr="005E0DCB" w:rsidRDefault="005E0DCB" w:rsidP="003C0FD0">
            <w:pPr>
              <w:pStyle w:val="Tekstkomentarz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Uściślenie pojęcia osoby bezrobotnej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5E0DCB" w:rsidRPr="003C0FD0" w:rsidRDefault="003C0FD0" w:rsidP="003C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0FD0">
              <w:rPr>
                <w:sz w:val="20"/>
                <w:szCs w:val="20"/>
              </w:rPr>
              <w:t>Propozycja przyjęta</w:t>
            </w:r>
          </w:p>
        </w:tc>
      </w:tr>
      <w:tr w:rsidR="005E0DCB" w:rsidRPr="00F4278B" w:rsidTr="00EE0B38">
        <w:tblPrEx>
          <w:tblLook w:val="04A0"/>
        </w:tblPrEx>
        <w:trPr>
          <w:trHeight w:val="164"/>
        </w:trPr>
        <w:tc>
          <w:tcPr>
            <w:tcW w:w="0" w:type="auto"/>
            <w:shd w:val="clear" w:color="auto" w:fill="auto"/>
          </w:tcPr>
          <w:p w:rsidR="005E0DCB" w:rsidRPr="00F4278B" w:rsidRDefault="005E0DCB" w:rsidP="005E0DCB">
            <w:r w:rsidRPr="00F4278B">
              <w:t xml:space="preserve">4. </w:t>
            </w:r>
          </w:p>
        </w:tc>
        <w:tc>
          <w:tcPr>
            <w:tcW w:w="3992" w:type="dxa"/>
            <w:shd w:val="clear" w:color="auto" w:fill="auto"/>
          </w:tcPr>
          <w:p w:rsidR="001271B7" w:rsidRDefault="001271B7" w:rsidP="001271B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5E0DCB">
              <w:rPr>
                <w:b/>
                <w:bCs/>
                <w:sz w:val="20"/>
                <w:szCs w:val="20"/>
              </w:rPr>
              <w:t>W załączniku do uchwały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</w:p>
          <w:p w:rsidR="001271B7" w:rsidRDefault="001271B7" w:rsidP="001271B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§ 10</w:t>
            </w:r>
            <w:r w:rsidRPr="005E0DCB">
              <w:rPr>
                <w:b/>
                <w:bCs/>
                <w:sz w:val="20"/>
                <w:szCs w:val="20"/>
              </w:rPr>
              <w:t xml:space="preserve"> ust.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5E0DCB">
              <w:rPr>
                <w:b/>
                <w:bCs/>
                <w:sz w:val="20"/>
                <w:szCs w:val="20"/>
              </w:rPr>
              <w:t>:</w:t>
            </w:r>
          </w:p>
          <w:p w:rsidR="005E0DCB" w:rsidRPr="001271B7" w:rsidRDefault="001271B7" w:rsidP="001271B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Uzyskanie Karty Mieszkańca odbywać się będzie na wniosek złożony w Urzędzie Miejskim </w:t>
            </w:r>
            <w:r w:rsidR="008B1846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 xml:space="preserve">w Suwałkach lub punktach specjalnie do tego wyznaczonych a także poprzez </w:t>
            </w:r>
            <w:proofErr w:type="spellStart"/>
            <w:r>
              <w:rPr>
                <w:bCs/>
                <w:sz w:val="20"/>
                <w:szCs w:val="20"/>
              </w:rPr>
              <w:t>internet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r w:rsidR="008B1846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za pomocą wniosku elektronicznego zamieszczonego na stronie www.um.suwalki.pl.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1271B7" w:rsidRPr="001271B7" w:rsidRDefault="001271B7" w:rsidP="003C0FD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Uzyskanie </w:t>
            </w:r>
            <w:r w:rsidRPr="001271B7">
              <w:rPr>
                <w:b/>
                <w:bCs/>
                <w:i/>
                <w:sz w:val="20"/>
                <w:szCs w:val="20"/>
              </w:rPr>
              <w:t>Suwalskiej</w:t>
            </w:r>
            <w:r>
              <w:rPr>
                <w:bCs/>
                <w:sz w:val="20"/>
                <w:szCs w:val="20"/>
              </w:rPr>
              <w:t xml:space="preserve"> Karty Mieszkańca odbywać się będzie na wniosek złożony w Urzędzie Miejskim w Suwałkach lub punktach specjalnie </w:t>
            </w:r>
            <w:r w:rsidR="002B1121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 xml:space="preserve">do tego wyznaczonych a także poprzez </w:t>
            </w:r>
            <w:proofErr w:type="spellStart"/>
            <w:r>
              <w:rPr>
                <w:bCs/>
                <w:sz w:val="20"/>
                <w:szCs w:val="20"/>
              </w:rPr>
              <w:t>internet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r w:rsidR="002B1121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za pomocą wniosku elektronicznego zamieszczonego na stronie www.um.suwalki.pl.</w:t>
            </w:r>
          </w:p>
          <w:p w:rsidR="005E0DCB" w:rsidRPr="005E0DCB" w:rsidRDefault="005E0DCB" w:rsidP="003C0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5E0DCB" w:rsidRPr="005E0DCB" w:rsidRDefault="001271B7" w:rsidP="003C0FD0">
            <w:pPr>
              <w:pStyle w:val="Tekstkomentarza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zh-CN" w:bidi="hi-IN"/>
              </w:rPr>
            </w:pPr>
            <w:r>
              <w:rPr>
                <w:rFonts w:ascii="Times New Roman" w:hAnsi="Times New Roman"/>
                <w:kern w:val="1"/>
                <w:lang w:eastAsia="zh-CN" w:bidi="hi-IN"/>
              </w:rPr>
              <w:t>Poprawka rzeczowa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5E0DCB" w:rsidRPr="005E0DCB" w:rsidRDefault="001271B7" w:rsidP="003C0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Propozycja przyjęta</w:t>
            </w:r>
          </w:p>
        </w:tc>
      </w:tr>
    </w:tbl>
    <w:p w:rsidR="00FD5209" w:rsidRDefault="00FD5209">
      <w:r>
        <w:br w:type="page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3992"/>
        <w:gridCol w:w="4335"/>
        <w:gridCol w:w="3603"/>
        <w:gridCol w:w="3173"/>
      </w:tblGrid>
      <w:tr w:rsidR="00FD5209" w:rsidRPr="006C5312" w:rsidTr="00EE0B38">
        <w:trPr>
          <w:cantSplit/>
          <w:trHeight w:val="279"/>
          <w:tblHeader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FD5209" w:rsidRPr="006C5312" w:rsidRDefault="00FD5209" w:rsidP="00FD5209">
            <w:pPr>
              <w:rPr>
                <w:b/>
                <w:sz w:val="20"/>
                <w:szCs w:val="20"/>
              </w:rPr>
            </w:pPr>
          </w:p>
          <w:p w:rsidR="00FD5209" w:rsidRPr="006C5312" w:rsidRDefault="00FD5209" w:rsidP="00FD5209">
            <w:pPr>
              <w:rPr>
                <w:b/>
                <w:sz w:val="20"/>
                <w:szCs w:val="20"/>
              </w:rPr>
            </w:pPr>
            <w:r w:rsidRPr="006C5312"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8327" w:type="dxa"/>
            <w:gridSpan w:val="2"/>
            <w:shd w:val="clear" w:color="auto" w:fill="D9D9D9" w:themeFill="background1" w:themeFillShade="D9"/>
            <w:vAlign w:val="center"/>
          </w:tcPr>
          <w:p w:rsidR="00FD5209" w:rsidRPr="006C5312" w:rsidRDefault="00FD5209" w:rsidP="00FD5209">
            <w:pPr>
              <w:jc w:val="center"/>
              <w:rPr>
                <w:b/>
                <w:sz w:val="20"/>
                <w:szCs w:val="20"/>
              </w:rPr>
            </w:pPr>
            <w:r w:rsidRPr="006C5312">
              <w:rPr>
                <w:b/>
                <w:sz w:val="20"/>
                <w:szCs w:val="20"/>
              </w:rPr>
              <w:t>Opinie i uwagi zgłoszone w trakcie konsultacji</w:t>
            </w:r>
          </w:p>
        </w:tc>
        <w:tc>
          <w:tcPr>
            <w:tcW w:w="3603" w:type="dxa"/>
            <w:vMerge w:val="restart"/>
            <w:shd w:val="clear" w:color="auto" w:fill="D9D9D9" w:themeFill="background1" w:themeFillShade="D9"/>
            <w:vAlign w:val="center"/>
          </w:tcPr>
          <w:p w:rsidR="00FD5209" w:rsidRPr="006C5312" w:rsidRDefault="00FD5209" w:rsidP="00FD5209">
            <w:pPr>
              <w:jc w:val="center"/>
              <w:rPr>
                <w:b/>
                <w:sz w:val="20"/>
                <w:szCs w:val="20"/>
              </w:rPr>
            </w:pPr>
            <w:r w:rsidRPr="006C5312">
              <w:rPr>
                <w:b/>
                <w:sz w:val="20"/>
                <w:szCs w:val="20"/>
              </w:rPr>
              <w:t>Uzasadnienie wprowadzenia zmian</w:t>
            </w:r>
          </w:p>
        </w:tc>
        <w:tc>
          <w:tcPr>
            <w:tcW w:w="3173" w:type="dxa"/>
            <w:vMerge w:val="restart"/>
            <w:shd w:val="clear" w:color="auto" w:fill="D9D9D9" w:themeFill="background1" w:themeFillShade="D9"/>
            <w:vAlign w:val="center"/>
          </w:tcPr>
          <w:p w:rsidR="00FD5209" w:rsidRPr="006C5312" w:rsidRDefault="00FD5209" w:rsidP="00FD5209">
            <w:pPr>
              <w:jc w:val="center"/>
              <w:rPr>
                <w:b/>
                <w:sz w:val="20"/>
                <w:szCs w:val="20"/>
              </w:rPr>
            </w:pPr>
            <w:r w:rsidRPr="006C5312">
              <w:rPr>
                <w:b/>
                <w:sz w:val="20"/>
                <w:szCs w:val="20"/>
              </w:rPr>
              <w:t>Stanowisko Prezydenta Miasta Suwałk - uzasadnienie</w:t>
            </w:r>
          </w:p>
        </w:tc>
      </w:tr>
      <w:tr w:rsidR="00FD5209" w:rsidRPr="00F4278B" w:rsidTr="00EE0B38">
        <w:trPr>
          <w:cantSplit/>
          <w:trHeight w:val="399"/>
          <w:tblHeader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FD5209" w:rsidRPr="00F4278B" w:rsidRDefault="00FD5209" w:rsidP="00FD5209">
            <w:pPr>
              <w:rPr>
                <w:b/>
              </w:rPr>
            </w:pPr>
          </w:p>
        </w:tc>
        <w:tc>
          <w:tcPr>
            <w:tcW w:w="3992" w:type="dxa"/>
            <w:shd w:val="clear" w:color="auto" w:fill="D9D9D9" w:themeFill="background1" w:themeFillShade="D9"/>
            <w:vAlign w:val="center"/>
          </w:tcPr>
          <w:p w:rsidR="00FD5209" w:rsidRPr="006C5312" w:rsidRDefault="00FD5209" w:rsidP="00FD520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C5312">
              <w:rPr>
                <w:b/>
                <w:sz w:val="20"/>
                <w:szCs w:val="20"/>
              </w:rPr>
              <w:t>dotychczasowy zapis:</w:t>
            </w:r>
          </w:p>
        </w:tc>
        <w:tc>
          <w:tcPr>
            <w:tcW w:w="4335" w:type="dxa"/>
            <w:shd w:val="clear" w:color="auto" w:fill="D9D9D9" w:themeFill="background1" w:themeFillShade="D9"/>
          </w:tcPr>
          <w:p w:rsidR="00FD5209" w:rsidRPr="006C5312" w:rsidRDefault="00FD5209" w:rsidP="00FD5209">
            <w:pPr>
              <w:jc w:val="center"/>
              <w:rPr>
                <w:b/>
                <w:sz w:val="20"/>
                <w:szCs w:val="20"/>
              </w:rPr>
            </w:pPr>
            <w:r w:rsidRPr="006C5312">
              <w:rPr>
                <w:b/>
                <w:sz w:val="20"/>
                <w:szCs w:val="20"/>
              </w:rPr>
              <w:t xml:space="preserve">proponowana zmiana zapisu </w:t>
            </w:r>
            <w:r w:rsidRPr="006C5312">
              <w:rPr>
                <w:b/>
                <w:sz w:val="20"/>
                <w:szCs w:val="20"/>
              </w:rPr>
              <w:br/>
              <w:t>lub treść nowego zapisu:</w:t>
            </w:r>
          </w:p>
        </w:tc>
        <w:tc>
          <w:tcPr>
            <w:tcW w:w="3603" w:type="dxa"/>
            <w:vMerge/>
            <w:shd w:val="clear" w:color="auto" w:fill="D9D9D9" w:themeFill="background1" w:themeFillShade="D9"/>
          </w:tcPr>
          <w:p w:rsidR="00FD5209" w:rsidRPr="00F4278B" w:rsidRDefault="00FD5209" w:rsidP="00FD5209">
            <w:pPr>
              <w:jc w:val="center"/>
              <w:rPr>
                <w:b/>
              </w:rPr>
            </w:pPr>
          </w:p>
        </w:tc>
        <w:tc>
          <w:tcPr>
            <w:tcW w:w="3173" w:type="dxa"/>
            <w:vMerge/>
            <w:shd w:val="clear" w:color="auto" w:fill="D9D9D9" w:themeFill="background1" w:themeFillShade="D9"/>
          </w:tcPr>
          <w:p w:rsidR="00FD5209" w:rsidRPr="00F4278B" w:rsidRDefault="00FD5209" w:rsidP="00FD5209">
            <w:pPr>
              <w:rPr>
                <w:b/>
              </w:rPr>
            </w:pPr>
          </w:p>
        </w:tc>
      </w:tr>
      <w:tr w:rsidR="005E0DCB" w:rsidRPr="00F4278B" w:rsidTr="00EE0B38">
        <w:tblPrEx>
          <w:tblLook w:val="04A0"/>
        </w:tblPrEx>
        <w:trPr>
          <w:cantSplit/>
          <w:trHeight w:val="70"/>
        </w:trPr>
        <w:tc>
          <w:tcPr>
            <w:tcW w:w="0" w:type="auto"/>
            <w:shd w:val="clear" w:color="auto" w:fill="auto"/>
          </w:tcPr>
          <w:p w:rsidR="005E0DCB" w:rsidRPr="00F4278B" w:rsidRDefault="005E0DCB" w:rsidP="005E0DCB">
            <w:r w:rsidRPr="00F4278B">
              <w:t>5.</w:t>
            </w:r>
          </w:p>
        </w:tc>
        <w:tc>
          <w:tcPr>
            <w:tcW w:w="3992" w:type="dxa"/>
            <w:shd w:val="clear" w:color="auto" w:fill="auto"/>
          </w:tcPr>
          <w:p w:rsidR="001271B7" w:rsidRDefault="001271B7" w:rsidP="001271B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5E0DCB">
              <w:rPr>
                <w:b/>
                <w:bCs/>
                <w:sz w:val="20"/>
                <w:szCs w:val="20"/>
              </w:rPr>
              <w:t>W załączniku do uchwały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</w:p>
          <w:p w:rsidR="001271B7" w:rsidRDefault="001271B7" w:rsidP="001271B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§ 10</w:t>
            </w:r>
            <w:r w:rsidRPr="005E0DCB">
              <w:rPr>
                <w:b/>
                <w:bCs/>
                <w:sz w:val="20"/>
                <w:szCs w:val="20"/>
              </w:rPr>
              <w:t xml:space="preserve"> ust.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E0DCB">
              <w:rPr>
                <w:b/>
                <w:bCs/>
                <w:sz w:val="20"/>
                <w:szCs w:val="20"/>
              </w:rPr>
              <w:t>:</w:t>
            </w:r>
          </w:p>
          <w:p w:rsidR="005E0DCB" w:rsidRPr="005E0DCB" w:rsidRDefault="001271B7" w:rsidP="002B11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Wniosek, o którym mowa w ust. 1 niniejszej uchwały, przesyłany w formie elektronicznej musi być opatrzony kwalifikowanym podpisem elektronicznym w rozumieniu ustawy z dnia</w:t>
            </w:r>
            <w:r w:rsidR="002B11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 września 2016 r. o usługach zaufania oraz identyfikacji elektronicznej </w:t>
            </w:r>
            <w:r w:rsidR="002B112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(Dz. U. z 2016 r. poz. 1579) lub podpisem potwierdzonym profilem zaufanym Elektronicznej Platformy Usług Administracji Publicznej </w:t>
            </w:r>
            <w:proofErr w:type="spellStart"/>
            <w:r>
              <w:rPr>
                <w:sz w:val="20"/>
                <w:szCs w:val="20"/>
              </w:rPr>
              <w:t>ePUAP</w:t>
            </w:r>
            <w:proofErr w:type="spellEnd"/>
            <w:r>
              <w:rPr>
                <w:sz w:val="20"/>
                <w:szCs w:val="20"/>
              </w:rPr>
              <w:t xml:space="preserve"> w rozumieniu ustawy z dnia 17 lutego 2005 r. o informatyzacji działalności podmiotów realizujących zadania publiczne (tj. Dz. U. z 2017 r. poz. 570)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5E0DCB" w:rsidRPr="005E0DCB" w:rsidRDefault="008B1846" w:rsidP="003C0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Wniosek, o którym mowa w ust. 1 </w:t>
            </w:r>
            <w:r w:rsidRPr="008B1846">
              <w:rPr>
                <w:b/>
                <w:i/>
                <w:strike/>
                <w:sz w:val="20"/>
                <w:szCs w:val="20"/>
              </w:rPr>
              <w:t>niniejszej uchwały</w:t>
            </w:r>
            <w:r>
              <w:rPr>
                <w:sz w:val="20"/>
                <w:szCs w:val="20"/>
              </w:rPr>
              <w:t xml:space="preserve">, przesyłany w formie elektronicznej musi być opatrzony kwalifikowanym podpisem elektronicznym w rozumieniu ustawy z dnia </w:t>
            </w:r>
            <w:r>
              <w:rPr>
                <w:sz w:val="20"/>
                <w:szCs w:val="20"/>
              </w:rPr>
              <w:br/>
              <w:t xml:space="preserve">5 września 2016 r. o usługach zaufania oraz identyfikacji elektronicznej (Dz. U. z 2016 r. </w:t>
            </w:r>
            <w:r w:rsidR="002B112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poz. 1579) lub podpisem potwierdzonym profilem zaufanym Elektronicznej Platformy Usług Administracji Publicznej </w:t>
            </w:r>
            <w:proofErr w:type="spellStart"/>
            <w:r>
              <w:rPr>
                <w:sz w:val="20"/>
                <w:szCs w:val="20"/>
              </w:rPr>
              <w:t>ePUAP</w:t>
            </w:r>
            <w:proofErr w:type="spellEnd"/>
            <w:r>
              <w:rPr>
                <w:sz w:val="20"/>
                <w:szCs w:val="20"/>
              </w:rPr>
              <w:t xml:space="preserve"> w rozumieniu ustawy z dnia 17 lutego 2005 r. o informatyzacji działalności podmiotów realizujących zadania publiczne (tj. Dz. U. z 2017 r. poz. 570)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5E0DCB" w:rsidRPr="005E0DCB" w:rsidRDefault="008B1846" w:rsidP="003C0FD0">
            <w:pPr>
              <w:pStyle w:val="Tekstkomentarz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Poprawka stylistyczna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5E0DCB" w:rsidRPr="005E0DCB" w:rsidRDefault="008B1846" w:rsidP="003C0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Propozycja przyjęta.</w:t>
            </w:r>
          </w:p>
        </w:tc>
      </w:tr>
      <w:tr w:rsidR="005E0DCB" w:rsidRPr="00F4278B" w:rsidTr="00EE0B38">
        <w:tblPrEx>
          <w:tblLook w:val="04A0"/>
        </w:tblPrEx>
        <w:trPr>
          <w:cantSplit/>
          <w:trHeight w:val="70"/>
        </w:trPr>
        <w:tc>
          <w:tcPr>
            <w:tcW w:w="0" w:type="auto"/>
            <w:shd w:val="clear" w:color="auto" w:fill="auto"/>
          </w:tcPr>
          <w:p w:rsidR="005E0DCB" w:rsidRPr="00F4278B" w:rsidRDefault="005E0DCB" w:rsidP="005E0DCB">
            <w:r w:rsidRPr="00F4278B">
              <w:t>6.</w:t>
            </w:r>
          </w:p>
        </w:tc>
        <w:tc>
          <w:tcPr>
            <w:tcW w:w="3992" w:type="dxa"/>
            <w:shd w:val="clear" w:color="auto" w:fill="auto"/>
          </w:tcPr>
          <w:p w:rsidR="008B1846" w:rsidRDefault="008B1846" w:rsidP="008B184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5E0DCB">
              <w:rPr>
                <w:b/>
                <w:bCs/>
                <w:sz w:val="20"/>
                <w:szCs w:val="20"/>
              </w:rPr>
              <w:t>W załączniku do uchwały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</w:p>
          <w:p w:rsidR="008B1846" w:rsidRDefault="008B1846" w:rsidP="008B184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§ 12</w:t>
            </w:r>
            <w:r w:rsidRPr="005E0DCB">
              <w:rPr>
                <w:b/>
                <w:bCs/>
                <w:sz w:val="20"/>
                <w:szCs w:val="20"/>
              </w:rPr>
              <w:t xml:space="preserve"> ust.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5E0DCB">
              <w:rPr>
                <w:b/>
                <w:bCs/>
                <w:sz w:val="20"/>
                <w:szCs w:val="20"/>
              </w:rPr>
              <w:t>:</w:t>
            </w:r>
          </w:p>
          <w:p w:rsidR="005E0DCB" w:rsidRPr="005E0DCB" w:rsidRDefault="008B1846" w:rsidP="005E0DC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 udziału w programie mogą przystąpić inne instytucje publiczne, podmioty komercyjne oraz organizacje pozarządowe, które w ramach świadczonych przez siebie usług będą realizować ulgi, preferencje lub świadczenia dla mieszkańców miasta Suwałki.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5E0DCB" w:rsidRPr="005E0DCB" w:rsidRDefault="008B1846" w:rsidP="003C0FD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 udziału w programie mogą przystąpić inne instytucje publiczne, podmioty </w:t>
            </w:r>
            <w:r w:rsidRPr="008B1846">
              <w:rPr>
                <w:b/>
                <w:bCs/>
                <w:i/>
                <w:sz w:val="20"/>
                <w:szCs w:val="20"/>
              </w:rPr>
              <w:t>gospodarcze</w:t>
            </w:r>
            <w:r>
              <w:rPr>
                <w:bCs/>
                <w:sz w:val="20"/>
                <w:szCs w:val="20"/>
              </w:rPr>
              <w:t xml:space="preserve"> oraz organizacje pozarządowe, które w ramach świadczonych przez siebie usług będą realizować ulgi, preferencje lub świadczenia dla mieszkańców miasta Suwałki.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5E0DCB" w:rsidRPr="005E0DCB" w:rsidRDefault="008B1846" w:rsidP="003C0FD0">
            <w:pPr>
              <w:pStyle w:val="Tekstkomentarz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Poprawka językowa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5E0DCB" w:rsidRPr="005E0DCB" w:rsidRDefault="005E0DCB" w:rsidP="003C0FD0">
            <w:pPr>
              <w:jc w:val="center"/>
              <w:rPr>
                <w:sz w:val="20"/>
                <w:szCs w:val="20"/>
              </w:rPr>
            </w:pPr>
            <w:r w:rsidRPr="005E0DCB">
              <w:rPr>
                <w:sz w:val="20"/>
                <w:szCs w:val="20"/>
              </w:rPr>
              <w:t>Propozycja przyjęta.</w:t>
            </w:r>
          </w:p>
        </w:tc>
      </w:tr>
      <w:tr w:rsidR="005E0DCB" w:rsidRPr="00F4278B" w:rsidTr="00EE0B38">
        <w:tblPrEx>
          <w:tblLook w:val="04A0"/>
        </w:tblPrEx>
        <w:trPr>
          <w:trHeight w:val="70"/>
        </w:trPr>
        <w:tc>
          <w:tcPr>
            <w:tcW w:w="0" w:type="auto"/>
            <w:shd w:val="clear" w:color="auto" w:fill="auto"/>
          </w:tcPr>
          <w:p w:rsidR="005E0DCB" w:rsidRPr="00F4278B" w:rsidRDefault="005E0DCB" w:rsidP="005E0DCB">
            <w:r w:rsidRPr="00F4278B">
              <w:t>7.</w:t>
            </w:r>
          </w:p>
        </w:tc>
        <w:tc>
          <w:tcPr>
            <w:tcW w:w="3992" w:type="dxa"/>
            <w:shd w:val="clear" w:color="auto" w:fill="auto"/>
          </w:tcPr>
          <w:p w:rsidR="005E0DCB" w:rsidRPr="00EE09ED" w:rsidRDefault="004632F8" w:rsidP="005E0DC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E09ED">
              <w:rPr>
                <w:b/>
                <w:bCs/>
                <w:sz w:val="20"/>
                <w:szCs w:val="20"/>
              </w:rPr>
              <w:t>W tabeli zniżek i preferencji posiadacza Suwalskiej Karty Mieszkańca:</w:t>
            </w:r>
          </w:p>
          <w:p w:rsidR="004632F8" w:rsidRPr="00EE09ED" w:rsidRDefault="004632F8" w:rsidP="005E0DC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E09ED">
              <w:rPr>
                <w:bCs/>
                <w:sz w:val="20"/>
                <w:szCs w:val="20"/>
              </w:rPr>
              <w:t xml:space="preserve">Zakup biletu wstępu do Aquaparku, w oparciu o bilety indywidualne (strefa basenowa, </w:t>
            </w:r>
            <w:proofErr w:type="spellStart"/>
            <w:r w:rsidRPr="00EE09ED">
              <w:rPr>
                <w:bCs/>
                <w:sz w:val="20"/>
                <w:szCs w:val="20"/>
              </w:rPr>
              <w:t>saunowa</w:t>
            </w:r>
            <w:proofErr w:type="spellEnd"/>
            <w:r w:rsidRPr="00EE09ED">
              <w:rPr>
                <w:bCs/>
                <w:sz w:val="20"/>
                <w:szCs w:val="20"/>
              </w:rPr>
              <w:t xml:space="preserve"> i grota solna)</w:t>
            </w:r>
          </w:p>
          <w:p w:rsidR="004632F8" w:rsidRPr="00EE09ED" w:rsidRDefault="004632F8" w:rsidP="005E0DC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E09ED">
              <w:rPr>
                <w:bCs/>
                <w:sz w:val="20"/>
                <w:szCs w:val="20"/>
              </w:rPr>
              <w:t>zniżka dla seniora - 30%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4632F8" w:rsidRPr="00EE09ED" w:rsidRDefault="004632F8" w:rsidP="003C0FD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E09ED">
              <w:rPr>
                <w:bCs/>
                <w:sz w:val="20"/>
                <w:szCs w:val="20"/>
              </w:rPr>
              <w:t xml:space="preserve">Zakup biletu wstępu do Aquaparku, w oparciu </w:t>
            </w:r>
            <w:r w:rsidR="002B1121">
              <w:rPr>
                <w:bCs/>
                <w:sz w:val="20"/>
                <w:szCs w:val="20"/>
              </w:rPr>
              <w:br/>
            </w:r>
            <w:r w:rsidRPr="00EE09ED">
              <w:rPr>
                <w:bCs/>
                <w:sz w:val="20"/>
                <w:szCs w:val="20"/>
              </w:rPr>
              <w:t xml:space="preserve">o bilety indywidualne (strefa basenowa, </w:t>
            </w:r>
            <w:proofErr w:type="spellStart"/>
            <w:r w:rsidRPr="00EE09ED">
              <w:rPr>
                <w:bCs/>
                <w:sz w:val="20"/>
                <w:szCs w:val="20"/>
              </w:rPr>
              <w:t>saunowa</w:t>
            </w:r>
            <w:proofErr w:type="spellEnd"/>
            <w:r w:rsidR="002B1121">
              <w:rPr>
                <w:bCs/>
                <w:sz w:val="20"/>
                <w:szCs w:val="20"/>
              </w:rPr>
              <w:br/>
            </w:r>
            <w:r w:rsidRPr="00EE09ED">
              <w:rPr>
                <w:bCs/>
                <w:sz w:val="20"/>
                <w:szCs w:val="20"/>
              </w:rPr>
              <w:t>i grota solna)</w:t>
            </w:r>
          </w:p>
          <w:p w:rsidR="005E0DCB" w:rsidRPr="00EE09ED" w:rsidRDefault="004632F8" w:rsidP="003C0F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09ED">
              <w:rPr>
                <w:bCs/>
                <w:sz w:val="20"/>
                <w:szCs w:val="20"/>
              </w:rPr>
              <w:t xml:space="preserve">zniżka dla seniora - </w:t>
            </w:r>
            <w:r w:rsidRPr="00EE09ED">
              <w:rPr>
                <w:b/>
                <w:bCs/>
                <w:i/>
                <w:sz w:val="20"/>
                <w:szCs w:val="20"/>
              </w:rPr>
              <w:t>50%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5E0DCB" w:rsidRPr="00EE09ED" w:rsidRDefault="004632F8" w:rsidP="006B6042">
            <w:pPr>
              <w:pStyle w:val="Tekstkomentarz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09ED">
              <w:rPr>
                <w:rFonts w:ascii="Times New Roman" w:hAnsi="Times New Roman"/>
              </w:rPr>
              <w:t>Seniorzy chętnie korzystają ze zniżkowej oferty Aquaparku i zwracają uwagę, że dodatkowe zniżki mogą zachęcić jeszcze więcej seniorów, zwłaszcza tych, którzy nie korzystali dotychczas z oferty Aquaparku. Zniżka jest uzasadniona</w:t>
            </w:r>
            <w:r w:rsidR="001B10CB" w:rsidRPr="00EE09ED">
              <w:rPr>
                <w:rFonts w:ascii="Times New Roman" w:hAnsi="Times New Roman"/>
              </w:rPr>
              <w:t xml:space="preserve"> także ze względu na niskie dochody seniorów.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5E0DCB" w:rsidRPr="003C0FD0" w:rsidRDefault="003C0FD0" w:rsidP="003C0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C0FD0">
              <w:rPr>
                <w:sz w:val="20"/>
                <w:szCs w:val="20"/>
              </w:rPr>
              <w:t>ropozycja przyjęta</w:t>
            </w:r>
          </w:p>
        </w:tc>
      </w:tr>
      <w:tr w:rsidR="005E0DCB" w:rsidRPr="00F4278B" w:rsidTr="00EE0B38">
        <w:tblPrEx>
          <w:tblLook w:val="04A0"/>
        </w:tblPrEx>
        <w:trPr>
          <w:trHeight w:val="70"/>
        </w:trPr>
        <w:tc>
          <w:tcPr>
            <w:tcW w:w="0" w:type="auto"/>
            <w:shd w:val="clear" w:color="auto" w:fill="auto"/>
          </w:tcPr>
          <w:p w:rsidR="005E0DCB" w:rsidRPr="00F4278B" w:rsidRDefault="005E0DCB" w:rsidP="005E0DCB">
            <w:r w:rsidRPr="00F4278B">
              <w:t>8.</w:t>
            </w:r>
          </w:p>
        </w:tc>
        <w:tc>
          <w:tcPr>
            <w:tcW w:w="3992" w:type="dxa"/>
            <w:shd w:val="clear" w:color="auto" w:fill="auto"/>
          </w:tcPr>
          <w:p w:rsidR="008879AA" w:rsidRDefault="008879AA" w:rsidP="008879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tabeli zniżek i preferencji posiadacza Suwalskiej Karty Mieszkańca:</w:t>
            </w:r>
          </w:p>
          <w:p w:rsidR="005E0DCB" w:rsidRDefault="008879AA" w:rsidP="005E0DC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Zakup biletów wstępu do Muzeum Okręgowego</w:t>
            </w:r>
          </w:p>
          <w:p w:rsidR="008879AA" w:rsidRPr="005E0DCB" w:rsidRDefault="008879AA" w:rsidP="005E0DC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zniżka „zwykła” - 20 %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8879AA" w:rsidRDefault="008879AA" w:rsidP="003C0FD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Zakup biletów wstępu do Muzeum Okręgowego</w:t>
            </w:r>
          </w:p>
          <w:p w:rsidR="005E0DCB" w:rsidRPr="005E0DCB" w:rsidRDefault="008879AA" w:rsidP="003C0F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zniżka „zwykła” - </w:t>
            </w:r>
            <w:r>
              <w:rPr>
                <w:b/>
                <w:bCs/>
                <w:i/>
                <w:sz w:val="20"/>
                <w:szCs w:val="20"/>
              </w:rPr>
              <w:t>5</w:t>
            </w:r>
            <w:r w:rsidRPr="008879AA">
              <w:rPr>
                <w:b/>
                <w:bCs/>
                <w:i/>
                <w:sz w:val="20"/>
                <w:szCs w:val="20"/>
              </w:rPr>
              <w:t>0 %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5E0DCB" w:rsidRPr="005E0DCB" w:rsidRDefault="008879AA" w:rsidP="006B6042">
            <w:pPr>
              <w:pStyle w:val="Tekstkomentarz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Większa zniżka może zachęcić członków tej grupy do częstszego korzystania </w:t>
            </w:r>
            <w:r w:rsidR="006B6042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z obiektu.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5E0DCB" w:rsidRPr="005E0DCB" w:rsidRDefault="003C0FD0" w:rsidP="003C0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C0FD0">
              <w:rPr>
                <w:sz w:val="20"/>
                <w:szCs w:val="20"/>
              </w:rPr>
              <w:t>ropozycja przyjęta</w:t>
            </w:r>
          </w:p>
        </w:tc>
      </w:tr>
    </w:tbl>
    <w:p w:rsidR="00FD5209" w:rsidRDefault="00FD5209">
      <w:r>
        <w:br w:type="page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987"/>
        <w:gridCol w:w="4344"/>
        <w:gridCol w:w="3594"/>
        <w:gridCol w:w="3173"/>
      </w:tblGrid>
      <w:tr w:rsidR="00CA5C48" w:rsidRPr="006C5312" w:rsidTr="00EE0B38">
        <w:trPr>
          <w:cantSplit/>
          <w:trHeight w:val="279"/>
          <w:tblHeader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FD5209" w:rsidRPr="006C5312" w:rsidRDefault="00FD5209" w:rsidP="003C0FD0">
            <w:pPr>
              <w:rPr>
                <w:b/>
                <w:sz w:val="20"/>
                <w:szCs w:val="20"/>
              </w:rPr>
            </w:pPr>
          </w:p>
          <w:p w:rsidR="00FD5209" w:rsidRPr="006C5312" w:rsidRDefault="00FD5209" w:rsidP="003C0FD0">
            <w:pPr>
              <w:rPr>
                <w:b/>
                <w:sz w:val="20"/>
                <w:szCs w:val="20"/>
              </w:rPr>
            </w:pPr>
            <w:r w:rsidRPr="006C5312"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8331" w:type="dxa"/>
            <w:gridSpan w:val="2"/>
            <w:shd w:val="clear" w:color="auto" w:fill="D9D9D9" w:themeFill="background1" w:themeFillShade="D9"/>
            <w:vAlign w:val="center"/>
          </w:tcPr>
          <w:p w:rsidR="00FD5209" w:rsidRPr="006C5312" w:rsidRDefault="00FD5209" w:rsidP="003C0FD0">
            <w:pPr>
              <w:jc w:val="center"/>
              <w:rPr>
                <w:b/>
                <w:sz w:val="20"/>
                <w:szCs w:val="20"/>
              </w:rPr>
            </w:pPr>
            <w:r w:rsidRPr="006C5312">
              <w:rPr>
                <w:b/>
                <w:sz w:val="20"/>
                <w:szCs w:val="20"/>
              </w:rPr>
              <w:t>Opinie i uwagi zgłoszone w trakcie konsultacji</w:t>
            </w:r>
          </w:p>
        </w:tc>
        <w:tc>
          <w:tcPr>
            <w:tcW w:w="3594" w:type="dxa"/>
            <w:vMerge w:val="restart"/>
            <w:shd w:val="clear" w:color="auto" w:fill="D9D9D9" w:themeFill="background1" w:themeFillShade="D9"/>
            <w:vAlign w:val="center"/>
          </w:tcPr>
          <w:p w:rsidR="00FD5209" w:rsidRPr="006C5312" w:rsidRDefault="00FD5209" w:rsidP="003C0FD0">
            <w:pPr>
              <w:jc w:val="center"/>
              <w:rPr>
                <w:b/>
                <w:sz w:val="20"/>
                <w:szCs w:val="20"/>
              </w:rPr>
            </w:pPr>
            <w:r w:rsidRPr="006C5312">
              <w:rPr>
                <w:b/>
                <w:sz w:val="20"/>
                <w:szCs w:val="20"/>
              </w:rPr>
              <w:t>Uzasadnienie wprowadzenia zmian</w:t>
            </w:r>
          </w:p>
        </w:tc>
        <w:tc>
          <w:tcPr>
            <w:tcW w:w="3173" w:type="dxa"/>
            <w:vMerge w:val="restart"/>
            <w:shd w:val="clear" w:color="auto" w:fill="D9D9D9" w:themeFill="background1" w:themeFillShade="D9"/>
            <w:vAlign w:val="center"/>
          </w:tcPr>
          <w:p w:rsidR="00FD5209" w:rsidRPr="006C5312" w:rsidRDefault="00FD5209" w:rsidP="003C0FD0">
            <w:pPr>
              <w:jc w:val="center"/>
              <w:rPr>
                <w:b/>
                <w:sz w:val="20"/>
                <w:szCs w:val="20"/>
              </w:rPr>
            </w:pPr>
            <w:r w:rsidRPr="006C5312">
              <w:rPr>
                <w:b/>
                <w:sz w:val="20"/>
                <w:szCs w:val="20"/>
              </w:rPr>
              <w:t>Stanowisko Prezydenta Miasta Suwałk - uzasadnienie</w:t>
            </w:r>
          </w:p>
        </w:tc>
      </w:tr>
      <w:tr w:rsidR="002A2E2B" w:rsidRPr="00F4278B" w:rsidTr="00EE0B38">
        <w:trPr>
          <w:cantSplit/>
          <w:trHeight w:val="399"/>
          <w:tblHeader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FD5209" w:rsidRPr="00F4278B" w:rsidRDefault="00FD5209" w:rsidP="003C0FD0">
            <w:pPr>
              <w:rPr>
                <w:b/>
              </w:rPr>
            </w:pPr>
          </w:p>
        </w:tc>
        <w:tc>
          <w:tcPr>
            <w:tcW w:w="3987" w:type="dxa"/>
            <w:shd w:val="clear" w:color="auto" w:fill="D9D9D9" w:themeFill="background1" w:themeFillShade="D9"/>
            <w:vAlign w:val="center"/>
          </w:tcPr>
          <w:p w:rsidR="00FD5209" w:rsidRPr="006C5312" w:rsidRDefault="00FD5209" w:rsidP="003C0F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C5312">
              <w:rPr>
                <w:b/>
                <w:sz w:val="20"/>
                <w:szCs w:val="20"/>
              </w:rPr>
              <w:t>dotychczasowy zapis:</w:t>
            </w:r>
          </w:p>
        </w:tc>
        <w:tc>
          <w:tcPr>
            <w:tcW w:w="4344" w:type="dxa"/>
            <w:shd w:val="clear" w:color="auto" w:fill="D9D9D9" w:themeFill="background1" w:themeFillShade="D9"/>
          </w:tcPr>
          <w:p w:rsidR="00FD5209" w:rsidRPr="006C5312" w:rsidRDefault="00FD5209" w:rsidP="003C0FD0">
            <w:pPr>
              <w:jc w:val="center"/>
              <w:rPr>
                <w:b/>
                <w:sz w:val="20"/>
                <w:szCs w:val="20"/>
              </w:rPr>
            </w:pPr>
            <w:r w:rsidRPr="006C5312">
              <w:rPr>
                <w:b/>
                <w:sz w:val="20"/>
                <w:szCs w:val="20"/>
              </w:rPr>
              <w:t xml:space="preserve">proponowana zmiana zapisu </w:t>
            </w:r>
            <w:r w:rsidRPr="006C5312">
              <w:rPr>
                <w:b/>
                <w:sz w:val="20"/>
                <w:szCs w:val="20"/>
              </w:rPr>
              <w:br/>
              <w:t>lub treść nowego zapisu:</w:t>
            </w:r>
          </w:p>
        </w:tc>
        <w:tc>
          <w:tcPr>
            <w:tcW w:w="3594" w:type="dxa"/>
            <w:vMerge/>
            <w:shd w:val="clear" w:color="auto" w:fill="D9D9D9" w:themeFill="background1" w:themeFillShade="D9"/>
          </w:tcPr>
          <w:p w:rsidR="00FD5209" w:rsidRPr="00F4278B" w:rsidRDefault="00FD5209" w:rsidP="003C0FD0">
            <w:pPr>
              <w:jc w:val="center"/>
              <w:rPr>
                <w:b/>
              </w:rPr>
            </w:pPr>
          </w:p>
        </w:tc>
        <w:tc>
          <w:tcPr>
            <w:tcW w:w="3173" w:type="dxa"/>
            <w:vMerge/>
            <w:shd w:val="clear" w:color="auto" w:fill="D9D9D9" w:themeFill="background1" w:themeFillShade="D9"/>
          </w:tcPr>
          <w:p w:rsidR="00FD5209" w:rsidRPr="00F4278B" w:rsidRDefault="00FD5209" w:rsidP="003C0FD0">
            <w:pPr>
              <w:rPr>
                <w:b/>
              </w:rPr>
            </w:pPr>
          </w:p>
        </w:tc>
      </w:tr>
      <w:tr w:rsidR="008879AA" w:rsidRPr="00F4278B" w:rsidTr="002B1121">
        <w:tblPrEx>
          <w:tblLook w:val="04A0"/>
        </w:tblPrEx>
        <w:trPr>
          <w:cantSplit/>
          <w:trHeight w:val="70"/>
        </w:trPr>
        <w:tc>
          <w:tcPr>
            <w:tcW w:w="0" w:type="auto"/>
            <w:shd w:val="clear" w:color="auto" w:fill="auto"/>
          </w:tcPr>
          <w:p w:rsidR="008879AA" w:rsidRPr="00F4278B" w:rsidRDefault="008879AA" w:rsidP="003C0FD0">
            <w:r>
              <w:t>9.</w:t>
            </w:r>
          </w:p>
        </w:tc>
        <w:tc>
          <w:tcPr>
            <w:tcW w:w="3987" w:type="dxa"/>
            <w:shd w:val="clear" w:color="auto" w:fill="auto"/>
          </w:tcPr>
          <w:p w:rsidR="008879AA" w:rsidRDefault="008879AA" w:rsidP="003C0FD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tabeli zniżek i preferencji posiadacza Suwalskiej Karty Mieszkańca:</w:t>
            </w:r>
          </w:p>
          <w:p w:rsidR="008879AA" w:rsidRDefault="008879AA" w:rsidP="003C0FD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879AA">
              <w:rPr>
                <w:bCs/>
                <w:sz w:val="20"/>
                <w:szCs w:val="20"/>
              </w:rPr>
              <w:t>Zakup</w:t>
            </w:r>
            <w:r>
              <w:rPr>
                <w:bCs/>
                <w:sz w:val="20"/>
                <w:szCs w:val="20"/>
              </w:rPr>
              <w:t xml:space="preserve"> biletu wstępu na wybrane imprezy organizowane przez Suwalski Ośrodek Kultury</w:t>
            </w:r>
          </w:p>
          <w:p w:rsidR="008879AA" w:rsidRPr="008879AA" w:rsidRDefault="008879AA" w:rsidP="003C0FD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zniżka dla osoby niepełnosprawnej - 30%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8879AA" w:rsidRDefault="008879AA" w:rsidP="002B112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879AA">
              <w:rPr>
                <w:bCs/>
                <w:sz w:val="20"/>
                <w:szCs w:val="20"/>
              </w:rPr>
              <w:t>Zakup</w:t>
            </w:r>
            <w:r>
              <w:rPr>
                <w:bCs/>
                <w:sz w:val="20"/>
                <w:szCs w:val="20"/>
              </w:rPr>
              <w:t xml:space="preserve"> biletu wstępu na wybrane imprezy organizowane przez Suwalski Ośrodek Kultury</w:t>
            </w:r>
          </w:p>
          <w:p w:rsidR="008879AA" w:rsidRDefault="008879AA" w:rsidP="002B112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zniżka dla osoby niepełnosprawnej - </w:t>
            </w:r>
            <w:r>
              <w:rPr>
                <w:b/>
                <w:bCs/>
                <w:i/>
                <w:sz w:val="20"/>
                <w:szCs w:val="20"/>
              </w:rPr>
              <w:t>5</w:t>
            </w:r>
            <w:r w:rsidRPr="008879AA">
              <w:rPr>
                <w:b/>
                <w:bCs/>
                <w:i/>
                <w:sz w:val="20"/>
                <w:szCs w:val="20"/>
              </w:rPr>
              <w:t>0%</w:t>
            </w:r>
          </w:p>
        </w:tc>
        <w:tc>
          <w:tcPr>
            <w:tcW w:w="3594" w:type="dxa"/>
            <w:shd w:val="clear" w:color="auto" w:fill="auto"/>
          </w:tcPr>
          <w:p w:rsidR="008879AA" w:rsidRDefault="008879AA" w:rsidP="002B1121">
            <w:pPr>
              <w:pStyle w:val="Tekstkomentarz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Grupa niepełnosprawnych jest grupą wykluczoną także ze względu na niskie dochody. Większa zniżka może umożliwić członkom tej grupy częstsze korzystanie z oferty Suwalskiego Ośrodka Kultury.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8879AA" w:rsidRPr="005E0DCB" w:rsidRDefault="003C0FD0" w:rsidP="002B1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Propozycja przyjęta</w:t>
            </w:r>
          </w:p>
        </w:tc>
      </w:tr>
      <w:tr w:rsidR="00831F9E" w:rsidRPr="00F4278B" w:rsidTr="003C0FD0">
        <w:tblPrEx>
          <w:tblLook w:val="04A0"/>
        </w:tblPrEx>
        <w:trPr>
          <w:trHeight w:val="386"/>
        </w:trPr>
        <w:tc>
          <w:tcPr>
            <w:tcW w:w="15614" w:type="dxa"/>
            <w:gridSpan w:val="5"/>
            <w:shd w:val="clear" w:color="auto" w:fill="auto"/>
            <w:vAlign w:val="center"/>
          </w:tcPr>
          <w:p w:rsidR="00831F9E" w:rsidRPr="00831F9E" w:rsidRDefault="004B3DBC" w:rsidP="003C0FD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osoba prywatna</w:t>
            </w:r>
          </w:p>
        </w:tc>
      </w:tr>
      <w:tr w:rsidR="008879AA" w:rsidRPr="00F4278B" w:rsidTr="00EE0B38">
        <w:tblPrEx>
          <w:tblLook w:val="04A0"/>
        </w:tblPrEx>
        <w:trPr>
          <w:trHeight w:val="1192"/>
        </w:trPr>
        <w:tc>
          <w:tcPr>
            <w:tcW w:w="0" w:type="auto"/>
            <w:shd w:val="clear" w:color="auto" w:fill="auto"/>
          </w:tcPr>
          <w:p w:rsidR="008879AA" w:rsidRDefault="008879AA" w:rsidP="003C0FD0">
            <w:r>
              <w:t>10.</w:t>
            </w:r>
          </w:p>
        </w:tc>
        <w:tc>
          <w:tcPr>
            <w:tcW w:w="3987" w:type="dxa"/>
            <w:shd w:val="clear" w:color="auto" w:fill="auto"/>
          </w:tcPr>
          <w:p w:rsidR="008879AA" w:rsidRDefault="008879AA" w:rsidP="003C0FD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tabeli zniżek i preferencji posiadacza Suwalskiej Karty Mieszkańca:</w:t>
            </w:r>
          </w:p>
          <w:p w:rsidR="008879AA" w:rsidRPr="008879AA" w:rsidRDefault="008879AA" w:rsidP="003C0FD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879AA">
              <w:rPr>
                <w:bCs/>
                <w:sz w:val="20"/>
                <w:szCs w:val="20"/>
              </w:rPr>
              <w:t>Wypo</w:t>
            </w:r>
            <w:r>
              <w:rPr>
                <w:bCs/>
                <w:sz w:val="20"/>
                <w:szCs w:val="20"/>
              </w:rPr>
              <w:t xml:space="preserve">życzenie sprzętu wodnego </w:t>
            </w:r>
            <w:proofErr w:type="spellStart"/>
            <w:r>
              <w:rPr>
                <w:bCs/>
                <w:sz w:val="20"/>
                <w:szCs w:val="20"/>
              </w:rPr>
              <w:t>OSiR</w:t>
            </w:r>
            <w:proofErr w:type="spellEnd"/>
          </w:p>
        </w:tc>
        <w:tc>
          <w:tcPr>
            <w:tcW w:w="4344" w:type="dxa"/>
            <w:shd w:val="clear" w:color="auto" w:fill="auto"/>
            <w:vAlign w:val="center"/>
          </w:tcPr>
          <w:p w:rsidR="008879AA" w:rsidRPr="008879AA" w:rsidRDefault="008879AA" w:rsidP="003C0FD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Wypożyczenie sprzętu </w:t>
            </w:r>
            <w:r w:rsidR="00671839">
              <w:rPr>
                <w:bCs/>
                <w:sz w:val="20"/>
                <w:szCs w:val="20"/>
              </w:rPr>
              <w:t xml:space="preserve"> </w:t>
            </w:r>
            <w:r w:rsidRPr="008879AA">
              <w:rPr>
                <w:b/>
                <w:bCs/>
                <w:i/>
                <w:sz w:val="20"/>
                <w:szCs w:val="20"/>
              </w:rPr>
              <w:t>sportowo-rekreacyjnego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OSiR</w:t>
            </w:r>
            <w:proofErr w:type="spellEnd"/>
          </w:p>
        </w:tc>
        <w:tc>
          <w:tcPr>
            <w:tcW w:w="3594" w:type="dxa"/>
            <w:shd w:val="clear" w:color="auto" w:fill="auto"/>
            <w:vAlign w:val="center"/>
          </w:tcPr>
          <w:p w:rsidR="008879AA" w:rsidRDefault="008879AA" w:rsidP="003C0FD0">
            <w:pPr>
              <w:pStyle w:val="Tekstkomentarz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OSiR</w:t>
            </w:r>
            <w:proofErr w:type="spellEnd"/>
            <w:r>
              <w:rPr>
                <w:rFonts w:ascii="Times New Roman" w:hAnsi="Times New Roman"/>
              </w:rPr>
              <w:t xml:space="preserve"> posiada nie tylko wodny sprzęt, więc dobrze by było żeby mieszkańcy Suwałk mogli korzystać ze zniżką, z całej oferty </w:t>
            </w:r>
            <w:proofErr w:type="spellStart"/>
            <w:r>
              <w:rPr>
                <w:rFonts w:ascii="Times New Roman" w:hAnsi="Times New Roman"/>
              </w:rPr>
              <w:t>OSiR-u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8879AA" w:rsidRPr="005E0DCB" w:rsidRDefault="008879AA" w:rsidP="003C0FD0">
            <w:pPr>
              <w:jc w:val="center"/>
              <w:rPr>
                <w:sz w:val="20"/>
                <w:szCs w:val="20"/>
              </w:rPr>
            </w:pPr>
            <w:r w:rsidRPr="005E0DCB">
              <w:rPr>
                <w:sz w:val="20"/>
                <w:szCs w:val="20"/>
              </w:rPr>
              <w:t>Propozycja przyjęta.</w:t>
            </w:r>
          </w:p>
        </w:tc>
      </w:tr>
      <w:tr w:rsidR="00831F9E" w:rsidRPr="00F4278B" w:rsidTr="003C0FD0">
        <w:tblPrEx>
          <w:tblLook w:val="04A0"/>
        </w:tblPrEx>
        <w:trPr>
          <w:cantSplit/>
          <w:trHeight w:val="423"/>
        </w:trPr>
        <w:tc>
          <w:tcPr>
            <w:tcW w:w="15614" w:type="dxa"/>
            <w:gridSpan w:val="5"/>
            <w:shd w:val="clear" w:color="auto" w:fill="auto"/>
            <w:vAlign w:val="center"/>
          </w:tcPr>
          <w:p w:rsidR="00831F9E" w:rsidRPr="00831F9E" w:rsidRDefault="00831F9E" w:rsidP="003C0FD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Młodzieżowa Rada Miasta Suwałki</w:t>
            </w:r>
          </w:p>
        </w:tc>
      </w:tr>
      <w:tr w:rsidR="00E6177B" w:rsidRPr="00F4278B" w:rsidTr="00EE0B38">
        <w:tblPrEx>
          <w:tblLook w:val="04A0"/>
        </w:tblPrEx>
        <w:trPr>
          <w:trHeight w:val="4093"/>
        </w:trPr>
        <w:tc>
          <w:tcPr>
            <w:tcW w:w="0" w:type="auto"/>
            <w:shd w:val="clear" w:color="auto" w:fill="auto"/>
          </w:tcPr>
          <w:p w:rsidR="00E6177B" w:rsidRDefault="00E6177B" w:rsidP="003C0FD0">
            <w:r>
              <w:t>11.</w:t>
            </w:r>
          </w:p>
        </w:tc>
        <w:tc>
          <w:tcPr>
            <w:tcW w:w="3987" w:type="dxa"/>
            <w:shd w:val="clear" w:color="auto" w:fill="auto"/>
          </w:tcPr>
          <w:p w:rsidR="00DF653F" w:rsidRDefault="00DF653F" w:rsidP="003C0FD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tabeli zniżek i preferencji posiadacza Suwalskiej Karty Mieszkańca:</w:t>
            </w:r>
          </w:p>
          <w:p w:rsidR="00DF653F" w:rsidRDefault="00DF653F" w:rsidP="003C0FD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879AA">
              <w:rPr>
                <w:bCs/>
                <w:sz w:val="20"/>
                <w:szCs w:val="20"/>
              </w:rPr>
              <w:t>Zakup</w:t>
            </w:r>
            <w:r>
              <w:rPr>
                <w:bCs/>
                <w:sz w:val="20"/>
                <w:szCs w:val="20"/>
              </w:rPr>
              <w:t xml:space="preserve"> biletu wstępu na wybrane imprezy organizowane przez Suwalski Ośrodek Kultury</w:t>
            </w:r>
          </w:p>
          <w:p w:rsidR="00E6177B" w:rsidRDefault="00DF653F" w:rsidP="003C0FD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zniżka „zwykła” - 20%</w:t>
            </w:r>
          </w:p>
        </w:tc>
        <w:tc>
          <w:tcPr>
            <w:tcW w:w="4344" w:type="dxa"/>
            <w:shd w:val="clear" w:color="auto" w:fill="auto"/>
          </w:tcPr>
          <w:p w:rsidR="00DF653F" w:rsidRDefault="00DF653F" w:rsidP="003C0FD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879AA">
              <w:rPr>
                <w:bCs/>
                <w:sz w:val="20"/>
                <w:szCs w:val="20"/>
              </w:rPr>
              <w:t>Zakup</w:t>
            </w:r>
            <w:r>
              <w:rPr>
                <w:bCs/>
                <w:sz w:val="20"/>
                <w:szCs w:val="20"/>
              </w:rPr>
              <w:t xml:space="preserve"> biletu wstępu na wybrane imprezy organizowane przez Suwalski Ośrodek Kultury</w:t>
            </w:r>
          </w:p>
          <w:p w:rsidR="00E6177B" w:rsidRDefault="00DF653F" w:rsidP="003C0FD0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zniżka „zwykła” - 20% </w:t>
            </w:r>
            <w:r w:rsidRPr="00DF653F">
              <w:rPr>
                <w:b/>
                <w:bCs/>
                <w:i/>
                <w:sz w:val="20"/>
                <w:szCs w:val="20"/>
              </w:rPr>
              <w:t>dla dorosłych</w:t>
            </w:r>
          </w:p>
          <w:p w:rsidR="00DF653F" w:rsidRDefault="00DF653F" w:rsidP="003C0FD0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DF653F">
              <w:rPr>
                <w:bCs/>
                <w:sz w:val="20"/>
                <w:szCs w:val="20"/>
              </w:rPr>
              <w:t>Zakup biletu wstępu na</w:t>
            </w:r>
            <w:r w:rsidRPr="00DF653F">
              <w:rPr>
                <w:b/>
                <w:bCs/>
                <w:i/>
                <w:sz w:val="20"/>
                <w:szCs w:val="20"/>
              </w:rPr>
              <w:t xml:space="preserve"> wszystkie </w:t>
            </w:r>
            <w:r w:rsidRPr="00DF653F">
              <w:rPr>
                <w:bCs/>
                <w:sz w:val="20"/>
                <w:szCs w:val="20"/>
              </w:rPr>
              <w:t>imprezy organizowane przez Suwalski Ośrodek Kultury</w:t>
            </w:r>
          </w:p>
          <w:p w:rsidR="00DF653F" w:rsidRPr="00DF653F" w:rsidRDefault="00DF653F" w:rsidP="003C0FD0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zniżka zwykła - 50% dla dzieci i studentów</w:t>
            </w:r>
          </w:p>
          <w:p w:rsidR="00DF653F" w:rsidRDefault="00DF653F" w:rsidP="003C0FD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</w:tcPr>
          <w:p w:rsidR="00E6177B" w:rsidRPr="002A2E2B" w:rsidRDefault="00DF653F" w:rsidP="006B6042">
            <w:pPr>
              <w:pStyle w:val="Tekstkomentarza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A2E2B">
              <w:rPr>
                <w:rFonts w:ascii="Times New Roman" w:hAnsi="Times New Roman"/>
                <w:sz w:val="19"/>
                <w:szCs w:val="19"/>
              </w:rPr>
              <w:t xml:space="preserve">Suwalski Ośrodek Kultury zmaga się </w:t>
            </w:r>
            <w:r w:rsidR="006B6042">
              <w:rPr>
                <w:rFonts w:ascii="Times New Roman" w:hAnsi="Times New Roman"/>
                <w:sz w:val="19"/>
                <w:szCs w:val="19"/>
              </w:rPr>
              <w:br/>
            </w:r>
            <w:r w:rsidRPr="002A2E2B">
              <w:rPr>
                <w:rFonts w:ascii="Times New Roman" w:hAnsi="Times New Roman"/>
                <w:sz w:val="19"/>
                <w:szCs w:val="19"/>
              </w:rPr>
              <w:t xml:space="preserve">z problemem braku zainteresowania ze strony młodzieży wystawianym przez Ośrodek repertuarem. problem dotyczy wysokich cen biletów na imprezy organizowane przez SOK, zaznaczając, że młodzież sama na siebie nie zarabia, </w:t>
            </w:r>
            <w:r w:rsidR="006B6042">
              <w:rPr>
                <w:rFonts w:ascii="Times New Roman" w:hAnsi="Times New Roman"/>
                <w:sz w:val="19"/>
                <w:szCs w:val="19"/>
              </w:rPr>
              <w:br/>
            </w:r>
            <w:r w:rsidRPr="002A2E2B">
              <w:rPr>
                <w:rFonts w:ascii="Times New Roman" w:hAnsi="Times New Roman"/>
                <w:sz w:val="19"/>
                <w:szCs w:val="19"/>
              </w:rPr>
              <w:t>a jedynym źródłem ich utrzymania są rodzice, którzy nie zawsze mogą sobie pozwolić na wysokie kieszonkowe. Jako Młodzieżowa Rada Miasta Suwałki wnosimy o zmianę wysokości zniżek dla młodzieży nie tylko z rodzin wielodzietnych, aby jak najwięcej młodych osób korzystało z wydarzeń Suwalskiego Ośrodka Kultury.</w:t>
            </w:r>
          </w:p>
        </w:tc>
        <w:tc>
          <w:tcPr>
            <w:tcW w:w="3173" w:type="dxa"/>
            <w:shd w:val="clear" w:color="auto" w:fill="auto"/>
          </w:tcPr>
          <w:p w:rsidR="003C0FD0" w:rsidRDefault="003C0FD0" w:rsidP="003C0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Propozycja częściowo przyjęta.</w:t>
            </w:r>
          </w:p>
          <w:p w:rsidR="009E5D58" w:rsidRDefault="003C0FD0" w:rsidP="003C0FD0">
            <w:pPr>
              <w:jc w:val="both"/>
              <w:rPr>
                <w:sz w:val="20"/>
                <w:szCs w:val="20"/>
              </w:rPr>
            </w:pPr>
            <w:r w:rsidRPr="003C0FD0">
              <w:rPr>
                <w:sz w:val="20"/>
                <w:szCs w:val="20"/>
              </w:rPr>
              <w:t>Po przeanalizowaniu</w:t>
            </w:r>
            <w:r w:rsidR="002B1121">
              <w:rPr>
                <w:sz w:val="20"/>
                <w:szCs w:val="20"/>
              </w:rPr>
              <w:t xml:space="preserve"> </w:t>
            </w:r>
            <w:r w:rsidRPr="003C0FD0">
              <w:rPr>
                <w:sz w:val="20"/>
                <w:szCs w:val="20"/>
              </w:rPr>
              <w:t>proponowanego zapisu zdecydowano, że ostateczny zapis przedmiotowej ulgi będzie brzmiał:</w:t>
            </w:r>
          </w:p>
          <w:p w:rsidR="003C0FD0" w:rsidRPr="003C0FD0" w:rsidRDefault="003C0FD0" w:rsidP="003C0FD0">
            <w:pPr>
              <w:rPr>
                <w:sz w:val="20"/>
                <w:szCs w:val="20"/>
              </w:rPr>
            </w:pPr>
          </w:p>
          <w:p w:rsidR="003C0FD0" w:rsidRDefault="003C0FD0" w:rsidP="003C0FD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879AA">
              <w:rPr>
                <w:bCs/>
                <w:sz w:val="20"/>
                <w:szCs w:val="20"/>
              </w:rPr>
              <w:t>Zakup</w:t>
            </w:r>
            <w:r>
              <w:rPr>
                <w:bCs/>
                <w:sz w:val="20"/>
                <w:szCs w:val="20"/>
              </w:rPr>
              <w:t xml:space="preserve"> biletu wstępu na wybrane imprezy organizowane przez Suwalski Ośrodek Kultury</w:t>
            </w:r>
          </w:p>
          <w:p w:rsidR="003C0FD0" w:rsidRDefault="003C0FD0" w:rsidP="003C0FD0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zniżka „zwykła” - 20% </w:t>
            </w:r>
            <w:r w:rsidRPr="00DF653F">
              <w:rPr>
                <w:b/>
                <w:bCs/>
                <w:i/>
                <w:sz w:val="20"/>
                <w:szCs w:val="20"/>
              </w:rPr>
              <w:t>dla dorosłych</w:t>
            </w:r>
          </w:p>
          <w:p w:rsidR="003C0FD0" w:rsidRDefault="003C0FD0" w:rsidP="003C0FD0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DF653F">
              <w:rPr>
                <w:bCs/>
                <w:sz w:val="20"/>
                <w:szCs w:val="20"/>
              </w:rPr>
              <w:t>Zakup biletu wstępu na</w:t>
            </w:r>
            <w:r w:rsidRPr="00DF653F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wybrane</w:t>
            </w:r>
            <w:r w:rsidRPr="00DF653F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DF653F">
              <w:rPr>
                <w:bCs/>
                <w:sz w:val="20"/>
                <w:szCs w:val="20"/>
              </w:rPr>
              <w:t>imprezy organizowane przez Suwalski Ośrodek Kultury</w:t>
            </w:r>
          </w:p>
          <w:p w:rsidR="003C0FD0" w:rsidRPr="00DF653F" w:rsidRDefault="003C0FD0" w:rsidP="003C0FD0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zniżka zwykła - 50% dla dzieci </w:t>
            </w:r>
            <w:r w:rsidR="006B6042">
              <w:rPr>
                <w:b/>
                <w:bCs/>
                <w:i/>
                <w:sz w:val="20"/>
                <w:szCs w:val="20"/>
              </w:rPr>
              <w:br/>
            </w:r>
            <w:r>
              <w:rPr>
                <w:b/>
                <w:bCs/>
                <w:i/>
                <w:sz w:val="20"/>
                <w:szCs w:val="20"/>
              </w:rPr>
              <w:t>i studentów</w:t>
            </w:r>
          </w:p>
          <w:p w:rsidR="003C0FD0" w:rsidRPr="009E5D58" w:rsidRDefault="003C0FD0" w:rsidP="003C0FD0">
            <w:pPr>
              <w:rPr>
                <w:color w:val="7030A0"/>
                <w:sz w:val="20"/>
                <w:szCs w:val="20"/>
              </w:rPr>
            </w:pPr>
          </w:p>
        </w:tc>
      </w:tr>
    </w:tbl>
    <w:p w:rsidR="00EE0B38" w:rsidRDefault="00EE0B38">
      <w:r>
        <w:br w:type="page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987"/>
        <w:gridCol w:w="4344"/>
        <w:gridCol w:w="3594"/>
        <w:gridCol w:w="3173"/>
      </w:tblGrid>
      <w:tr w:rsidR="002A2E2B" w:rsidRPr="006C5312" w:rsidTr="00EE0B38">
        <w:trPr>
          <w:cantSplit/>
          <w:trHeight w:val="279"/>
          <w:tblHeader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2A2E2B" w:rsidRPr="006C5312" w:rsidRDefault="002A2E2B" w:rsidP="003C0FD0">
            <w:pPr>
              <w:rPr>
                <w:b/>
                <w:sz w:val="20"/>
                <w:szCs w:val="20"/>
              </w:rPr>
            </w:pPr>
          </w:p>
          <w:p w:rsidR="002A2E2B" w:rsidRPr="006C5312" w:rsidRDefault="002A2E2B" w:rsidP="003C0FD0">
            <w:pPr>
              <w:rPr>
                <w:b/>
                <w:sz w:val="20"/>
                <w:szCs w:val="20"/>
              </w:rPr>
            </w:pPr>
            <w:r w:rsidRPr="006C5312"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8331" w:type="dxa"/>
            <w:gridSpan w:val="2"/>
            <w:shd w:val="clear" w:color="auto" w:fill="D9D9D9" w:themeFill="background1" w:themeFillShade="D9"/>
            <w:vAlign w:val="center"/>
          </w:tcPr>
          <w:p w:rsidR="002A2E2B" w:rsidRPr="006C5312" w:rsidRDefault="002A2E2B" w:rsidP="003C0FD0">
            <w:pPr>
              <w:jc w:val="center"/>
              <w:rPr>
                <w:b/>
                <w:sz w:val="20"/>
                <w:szCs w:val="20"/>
              </w:rPr>
            </w:pPr>
            <w:r w:rsidRPr="006C5312">
              <w:rPr>
                <w:b/>
                <w:sz w:val="20"/>
                <w:szCs w:val="20"/>
              </w:rPr>
              <w:t>Opinie i uwagi zgłoszone w trakcie konsultacji</w:t>
            </w:r>
          </w:p>
        </w:tc>
        <w:tc>
          <w:tcPr>
            <w:tcW w:w="3594" w:type="dxa"/>
            <w:vMerge w:val="restart"/>
            <w:shd w:val="clear" w:color="auto" w:fill="D9D9D9" w:themeFill="background1" w:themeFillShade="D9"/>
            <w:vAlign w:val="center"/>
          </w:tcPr>
          <w:p w:rsidR="002A2E2B" w:rsidRPr="006C5312" w:rsidRDefault="002A2E2B" w:rsidP="003C0FD0">
            <w:pPr>
              <w:jc w:val="center"/>
              <w:rPr>
                <w:b/>
                <w:sz w:val="20"/>
                <w:szCs w:val="20"/>
              </w:rPr>
            </w:pPr>
            <w:r w:rsidRPr="006C5312">
              <w:rPr>
                <w:b/>
                <w:sz w:val="20"/>
                <w:szCs w:val="20"/>
              </w:rPr>
              <w:t>Uzasadnienie wprowadzenia zmian</w:t>
            </w:r>
          </w:p>
        </w:tc>
        <w:tc>
          <w:tcPr>
            <w:tcW w:w="3173" w:type="dxa"/>
            <w:vMerge w:val="restart"/>
            <w:shd w:val="clear" w:color="auto" w:fill="D9D9D9" w:themeFill="background1" w:themeFillShade="D9"/>
            <w:vAlign w:val="center"/>
          </w:tcPr>
          <w:p w:rsidR="002A2E2B" w:rsidRPr="006C5312" w:rsidRDefault="002A2E2B" w:rsidP="003C0FD0">
            <w:pPr>
              <w:jc w:val="center"/>
              <w:rPr>
                <w:b/>
                <w:sz w:val="20"/>
                <w:szCs w:val="20"/>
              </w:rPr>
            </w:pPr>
            <w:r w:rsidRPr="006C5312">
              <w:rPr>
                <w:b/>
                <w:sz w:val="20"/>
                <w:szCs w:val="20"/>
              </w:rPr>
              <w:t>Stanowisko Prezydenta Miasta Suwałk - uzasadnienie</w:t>
            </w:r>
          </w:p>
        </w:tc>
      </w:tr>
      <w:tr w:rsidR="00CA5C48" w:rsidRPr="00F4278B" w:rsidTr="00EE0B38">
        <w:trPr>
          <w:cantSplit/>
          <w:trHeight w:val="399"/>
          <w:tblHeader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2A2E2B" w:rsidRPr="00F4278B" w:rsidRDefault="002A2E2B" w:rsidP="003C0FD0">
            <w:pPr>
              <w:rPr>
                <w:b/>
              </w:rPr>
            </w:pPr>
          </w:p>
        </w:tc>
        <w:tc>
          <w:tcPr>
            <w:tcW w:w="3987" w:type="dxa"/>
            <w:shd w:val="clear" w:color="auto" w:fill="D9D9D9" w:themeFill="background1" w:themeFillShade="D9"/>
            <w:vAlign w:val="center"/>
          </w:tcPr>
          <w:p w:rsidR="002A2E2B" w:rsidRPr="006C5312" w:rsidRDefault="002A2E2B" w:rsidP="003C0F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C5312">
              <w:rPr>
                <w:b/>
                <w:sz w:val="20"/>
                <w:szCs w:val="20"/>
              </w:rPr>
              <w:t>dotychczasowy zapis:</w:t>
            </w:r>
          </w:p>
        </w:tc>
        <w:tc>
          <w:tcPr>
            <w:tcW w:w="4344" w:type="dxa"/>
            <w:shd w:val="clear" w:color="auto" w:fill="D9D9D9" w:themeFill="background1" w:themeFillShade="D9"/>
          </w:tcPr>
          <w:p w:rsidR="002A2E2B" w:rsidRPr="006C5312" w:rsidRDefault="002A2E2B" w:rsidP="003C0FD0">
            <w:pPr>
              <w:jc w:val="center"/>
              <w:rPr>
                <w:b/>
                <w:sz w:val="20"/>
                <w:szCs w:val="20"/>
              </w:rPr>
            </w:pPr>
            <w:r w:rsidRPr="006C5312">
              <w:rPr>
                <w:b/>
                <w:sz w:val="20"/>
                <w:szCs w:val="20"/>
              </w:rPr>
              <w:t xml:space="preserve">proponowana zmiana zapisu </w:t>
            </w:r>
            <w:r w:rsidRPr="006C5312">
              <w:rPr>
                <w:b/>
                <w:sz w:val="20"/>
                <w:szCs w:val="20"/>
              </w:rPr>
              <w:br/>
              <w:t>lub treść nowego zapisu:</w:t>
            </w:r>
          </w:p>
        </w:tc>
        <w:tc>
          <w:tcPr>
            <w:tcW w:w="3594" w:type="dxa"/>
            <w:vMerge/>
            <w:shd w:val="clear" w:color="auto" w:fill="D9D9D9" w:themeFill="background1" w:themeFillShade="D9"/>
          </w:tcPr>
          <w:p w:rsidR="002A2E2B" w:rsidRPr="00F4278B" w:rsidRDefault="002A2E2B" w:rsidP="003C0FD0">
            <w:pPr>
              <w:jc w:val="center"/>
              <w:rPr>
                <w:b/>
              </w:rPr>
            </w:pPr>
          </w:p>
        </w:tc>
        <w:tc>
          <w:tcPr>
            <w:tcW w:w="3173" w:type="dxa"/>
            <w:vMerge/>
            <w:shd w:val="clear" w:color="auto" w:fill="D9D9D9" w:themeFill="background1" w:themeFillShade="D9"/>
          </w:tcPr>
          <w:p w:rsidR="002A2E2B" w:rsidRPr="00F4278B" w:rsidRDefault="002A2E2B" w:rsidP="003C0FD0">
            <w:pPr>
              <w:rPr>
                <w:b/>
              </w:rPr>
            </w:pPr>
          </w:p>
        </w:tc>
      </w:tr>
      <w:tr w:rsidR="002A2E2B" w:rsidRPr="00F4278B" w:rsidTr="003C0FD0">
        <w:tblPrEx>
          <w:tblLook w:val="04A0"/>
        </w:tblPrEx>
        <w:trPr>
          <w:cantSplit/>
          <w:trHeight w:val="347"/>
        </w:trPr>
        <w:tc>
          <w:tcPr>
            <w:tcW w:w="15614" w:type="dxa"/>
            <w:gridSpan w:val="5"/>
            <w:shd w:val="clear" w:color="auto" w:fill="auto"/>
            <w:vAlign w:val="center"/>
          </w:tcPr>
          <w:p w:rsidR="002A2E2B" w:rsidRPr="005E0DCB" w:rsidRDefault="002A2E2B" w:rsidP="003C0FD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Suwalska Rada Seniorów</w:t>
            </w:r>
          </w:p>
        </w:tc>
      </w:tr>
      <w:tr w:rsidR="009E5D58" w:rsidRPr="00F4278B" w:rsidTr="002B1121">
        <w:tblPrEx>
          <w:tblLook w:val="04A0"/>
        </w:tblPrEx>
        <w:trPr>
          <w:cantSplit/>
          <w:trHeight w:val="70"/>
        </w:trPr>
        <w:tc>
          <w:tcPr>
            <w:tcW w:w="0" w:type="auto"/>
            <w:shd w:val="clear" w:color="auto" w:fill="auto"/>
          </w:tcPr>
          <w:p w:rsidR="009E5D58" w:rsidRDefault="009E5D58" w:rsidP="003C0FD0">
            <w:r>
              <w:t>12.</w:t>
            </w:r>
          </w:p>
        </w:tc>
        <w:tc>
          <w:tcPr>
            <w:tcW w:w="3987" w:type="dxa"/>
            <w:shd w:val="clear" w:color="auto" w:fill="auto"/>
          </w:tcPr>
          <w:p w:rsidR="009E5D58" w:rsidRDefault="009E5D58" w:rsidP="003C0FD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tabeli zniżek i preferencji posiadacza Suwalskiej Karty Mieszkańca:</w:t>
            </w:r>
          </w:p>
          <w:p w:rsidR="009E5D58" w:rsidRDefault="009E5D58" w:rsidP="003C0FD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Zakup biletu wstępu do Aquaparku, w oparciu o bilety indywidualne (strefa basenowa, </w:t>
            </w:r>
            <w:proofErr w:type="spellStart"/>
            <w:r>
              <w:rPr>
                <w:bCs/>
                <w:sz w:val="20"/>
                <w:szCs w:val="20"/>
              </w:rPr>
              <w:t>saunowa</w:t>
            </w:r>
            <w:proofErr w:type="spellEnd"/>
            <w:r>
              <w:rPr>
                <w:bCs/>
                <w:sz w:val="20"/>
                <w:szCs w:val="20"/>
              </w:rPr>
              <w:t xml:space="preserve"> i grota solna)</w:t>
            </w:r>
          </w:p>
          <w:p w:rsidR="009E5D58" w:rsidRDefault="009E5D58" w:rsidP="003C0FD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zniżka dla seniora - 30%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9E5D58" w:rsidRDefault="009E5D58" w:rsidP="002B112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Zakup biletu wstępu do Aquaparku, w oparciu </w:t>
            </w:r>
            <w:r>
              <w:rPr>
                <w:bCs/>
                <w:sz w:val="20"/>
                <w:szCs w:val="20"/>
              </w:rPr>
              <w:br/>
              <w:t xml:space="preserve">o bilety indywidualne (strefa basenowa, </w:t>
            </w:r>
            <w:proofErr w:type="spellStart"/>
            <w:r>
              <w:rPr>
                <w:bCs/>
                <w:sz w:val="20"/>
                <w:szCs w:val="20"/>
              </w:rPr>
              <w:t>saunowa</w:t>
            </w:r>
            <w:proofErr w:type="spellEnd"/>
            <w:r>
              <w:rPr>
                <w:bCs/>
                <w:sz w:val="20"/>
                <w:szCs w:val="20"/>
              </w:rPr>
              <w:br/>
              <w:t xml:space="preserve"> i grota solna)</w:t>
            </w:r>
          </w:p>
          <w:p w:rsidR="009E5D58" w:rsidRPr="008879AA" w:rsidRDefault="009E5D58" w:rsidP="002B112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zniżka dla seniora - </w:t>
            </w:r>
            <w:r>
              <w:rPr>
                <w:b/>
                <w:bCs/>
                <w:i/>
                <w:sz w:val="20"/>
                <w:szCs w:val="20"/>
              </w:rPr>
              <w:t>5</w:t>
            </w:r>
            <w:r w:rsidRPr="00E41D7A">
              <w:rPr>
                <w:b/>
                <w:bCs/>
                <w:i/>
                <w:sz w:val="20"/>
                <w:szCs w:val="20"/>
              </w:rPr>
              <w:t>0%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9E5D58" w:rsidRDefault="009E5D58" w:rsidP="002B1121">
            <w:pPr>
              <w:pStyle w:val="Tekstkomentarz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Seniorzy chętnie korzystają ze zniżkowej oferty Aquaparku i zwracają uwagę, że dodatkowe zniżki mogą zachęcić jeszcze więcej seniorów do korzystania </w:t>
            </w:r>
            <w:r w:rsidR="006B6042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z Aquaparku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9E5D58" w:rsidRPr="003C0FD0" w:rsidRDefault="003C0FD0" w:rsidP="002B1121">
            <w:pPr>
              <w:jc w:val="center"/>
              <w:rPr>
                <w:sz w:val="20"/>
                <w:szCs w:val="20"/>
              </w:rPr>
            </w:pPr>
            <w:r w:rsidRPr="003C0FD0">
              <w:rPr>
                <w:sz w:val="20"/>
                <w:szCs w:val="20"/>
              </w:rPr>
              <w:t>Propozycja przyjęta</w:t>
            </w:r>
          </w:p>
        </w:tc>
      </w:tr>
      <w:tr w:rsidR="009E5D58" w:rsidRPr="00F4278B" w:rsidTr="002B1121">
        <w:tblPrEx>
          <w:tblLook w:val="04A0"/>
        </w:tblPrEx>
        <w:trPr>
          <w:cantSplit/>
          <w:trHeight w:val="70"/>
        </w:trPr>
        <w:tc>
          <w:tcPr>
            <w:tcW w:w="0" w:type="auto"/>
            <w:shd w:val="clear" w:color="auto" w:fill="auto"/>
          </w:tcPr>
          <w:p w:rsidR="009E5D58" w:rsidRDefault="009E5D58" w:rsidP="003C0FD0">
            <w:r>
              <w:t>13.</w:t>
            </w:r>
          </w:p>
        </w:tc>
        <w:tc>
          <w:tcPr>
            <w:tcW w:w="3987" w:type="dxa"/>
            <w:shd w:val="clear" w:color="auto" w:fill="auto"/>
          </w:tcPr>
          <w:p w:rsidR="009E5D58" w:rsidRDefault="009E5D58" w:rsidP="003C0FD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tabeli zniżek i preferencji posiadacza Suwalskiej Karty Mieszkańca:</w:t>
            </w:r>
          </w:p>
          <w:p w:rsidR="009E5D58" w:rsidRDefault="009E5D58" w:rsidP="003C0FD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41D7A">
              <w:rPr>
                <w:bCs/>
                <w:sz w:val="20"/>
                <w:szCs w:val="20"/>
              </w:rPr>
              <w:t xml:space="preserve">Zakup biletów i karnetów wstępu do siłowni i Pływalni </w:t>
            </w:r>
            <w:proofErr w:type="spellStart"/>
            <w:r w:rsidRPr="00E41D7A">
              <w:rPr>
                <w:bCs/>
                <w:sz w:val="20"/>
                <w:szCs w:val="20"/>
              </w:rPr>
              <w:t>OSiR</w:t>
            </w:r>
            <w:proofErr w:type="spellEnd"/>
          </w:p>
          <w:p w:rsidR="009E5D58" w:rsidRPr="00E41D7A" w:rsidRDefault="009E5D58" w:rsidP="003C0FD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zniżka dla seniora - 30%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9E5D58" w:rsidRDefault="009E5D58" w:rsidP="002B112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41D7A">
              <w:rPr>
                <w:bCs/>
                <w:sz w:val="20"/>
                <w:szCs w:val="20"/>
              </w:rPr>
              <w:t xml:space="preserve">Zakup biletów i karnetów wstępu do siłowni </w:t>
            </w:r>
            <w:r>
              <w:rPr>
                <w:bCs/>
                <w:sz w:val="20"/>
                <w:szCs w:val="20"/>
              </w:rPr>
              <w:br/>
            </w:r>
            <w:r w:rsidRPr="00E41D7A">
              <w:rPr>
                <w:bCs/>
                <w:sz w:val="20"/>
                <w:szCs w:val="20"/>
              </w:rPr>
              <w:t xml:space="preserve">i Pływalni </w:t>
            </w:r>
            <w:proofErr w:type="spellStart"/>
            <w:r w:rsidRPr="00E41D7A">
              <w:rPr>
                <w:bCs/>
                <w:sz w:val="20"/>
                <w:szCs w:val="20"/>
              </w:rPr>
              <w:t>OSiR</w:t>
            </w:r>
            <w:proofErr w:type="spellEnd"/>
          </w:p>
          <w:p w:rsidR="009E5D58" w:rsidRDefault="009E5D58" w:rsidP="002B112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zniżka dla seniora - </w:t>
            </w:r>
            <w:r>
              <w:rPr>
                <w:b/>
                <w:bCs/>
                <w:i/>
                <w:sz w:val="20"/>
                <w:szCs w:val="20"/>
              </w:rPr>
              <w:t>5</w:t>
            </w:r>
            <w:r w:rsidRPr="00E41D7A">
              <w:rPr>
                <w:b/>
                <w:bCs/>
                <w:i/>
                <w:sz w:val="20"/>
                <w:szCs w:val="20"/>
              </w:rPr>
              <w:t>0%</w:t>
            </w:r>
          </w:p>
        </w:tc>
        <w:tc>
          <w:tcPr>
            <w:tcW w:w="3594" w:type="dxa"/>
            <w:shd w:val="clear" w:color="auto" w:fill="auto"/>
          </w:tcPr>
          <w:p w:rsidR="009E5D58" w:rsidRDefault="009E5D58" w:rsidP="002B1121">
            <w:pPr>
              <w:pStyle w:val="Tekstkomentarz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Seniorzy zamieszkali w centrum miasta chętnie korzystają z pływalni </w:t>
            </w:r>
            <w:proofErr w:type="spellStart"/>
            <w:r>
              <w:rPr>
                <w:rFonts w:ascii="Times New Roman" w:hAnsi="Times New Roman"/>
              </w:rPr>
              <w:t>OSiR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6B6042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W związku z powyższym konsekwencją propozycji zniżki w Aquaparku dla seniorów mieszkających na Północy, jest zniżka w pływalni </w:t>
            </w:r>
            <w:proofErr w:type="spellStart"/>
            <w:r>
              <w:rPr>
                <w:rFonts w:ascii="Times New Roman" w:hAnsi="Times New Roman"/>
              </w:rPr>
              <w:t>OSiR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9E5D58" w:rsidRDefault="003C0FD0" w:rsidP="002B1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Propozycja przyjęta</w:t>
            </w:r>
          </w:p>
          <w:p w:rsidR="0044659B" w:rsidRPr="005E0DCB" w:rsidRDefault="0044659B" w:rsidP="002B11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Dodatkowo zdecydowano </w:t>
            </w:r>
            <w:r w:rsidR="006B604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o zwiększeniu ulgi dla dorosłych osób niepełnosprawnych do 40%</w:t>
            </w:r>
            <w:r w:rsidR="003F28CD">
              <w:rPr>
                <w:sz w:val="20"/>
                <w:szCs w:val="20"/>
              </w:rPr>
              <w:t xml:space="preserve"> oraz zwiększono do 40% zniżkę dla dorosłych osób niepełnosprawnych na zakup biletów wstępu na ścianę wspinaczkową i usługi instruktora</w:t>
            </w:r>
          </w:p>
        </w:tc>
      </w:tr>
      <w:tr w:rsidR="00E41D7A" w:rsidRPr="00F4278B" w:rsidTr="002B1121">
        <w:tblPrEx>
          <w:tblLook w:val="04A0"/>
        </w:tblPrEx>
        <w:trPr>
          <w:cantSplit/>
          <w:trHeight w:val="70"/>
        </w:trPr>
        <w:tc>
          <w:tcPr>
            <w:tcW w:w="0" w:type="auto"/>
            <w:shd w:val="clear" w:color="auto" w:fill="auto"/>
          </w:tcPr>
          <w:p w:rsidR="00E41D7A" w:rsidRDefault="00E41D7A" w:rsidP="003C0FD0">
            <w:r>
              <w:t>14.</w:t>
            </w:r>
          </w:p>
        </w:tc>
        <w:tc>
          <w:tcPr>
            <w:tcW w:w="3987" w:type="dxa"/>
            <w:shd w:val="clear" w:color="auto" w:fill="auto"/>
          </w:tcPr>
          <w:p w:rsidR="00E41D7A" w:rsidRDefault="00E41D7A" w:rsidP="003C0FD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tabeli zniżek i preferencji posiadacza Suwalskiej Karty Mieszkańca:</w:t>
            </w:r>
          </w:p>
          <w:p w:rsidR="002B1121" w:rsidRDefault="002B1121" w:rsidP="003C0FD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2B1121" w:rsidRDefault="002B1121" w:rsidP="003C0FD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41D7A" w:rsidRDefault="00E41D7A" w:rsidP="003C0FD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879AA">
              <w:rPr>
                <w:bCs/>
                <w:sz w:val="20"/>
                <w:szCs w:val="20"/>
              </w:rPr>
              <w:t>Zakup</w:t>
            </w:r>
            <w:r>
              <w:rPr>
                <w:bCs/>
                <w:sz w:val="20"/>
                <w:szCs w:val="20"/>
              </w:rPr>
              <w:t xml:space="preserve"> biletu wstępu na wybrane imprezy organizowane przez Suwalski Ośrodek Kultury</w:t>
            </w:r>
          </w:p>
          <w:p w:rsidR="00E41D7A" w:rsidRDefault="00E41D7A" w:rsidP="003C0FD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zniżka dla seniora - 30%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E41D7A" w:rsidRDefault="00E41D7A" w:rsidP="002B112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879AA">
              <w:rPr>
                <w:bCs/>
                <w:sz w:val="20"/>
                <w:szCs w:val="20"/>
              </w:rPr>
              <w:t>Zakup</w:t>
            </w:r>
            <w:r>
              <w:rPr>
                <w:bCs/>
                <w:sz w:val="20"/>
                <w:szCs w:val="20"/>
              </w:rPr>
              <w:t xml:space="preserve"> biletu wstępu na wybrane imprezy organizowane przez Suwalski Ośrodek Kultury</w:t>
            </w:r>
          </w:p>
          <w:p w:rsidR="00E41D7A" w:rsidRPr="00E41D7A" w:rsidRDefault="00E41D7A" w:rsidP="002B112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zniżka dla seniora - </w:t>
            </w:r>
            <w:r>
              <w:rPr>
                <w:b/>
                <w:bCs/>
                <w:i/>
                <w:sz w:val="20"/>
                <w:szCs w:val="20"/>
              </w:rPr>
              <w:t>5</w:t>
            </w:r>
            <w:r w:rsidRPr="00E41D7A">
              <w:rPr>
                <w:b/>
                <w:bCs/>
                <w:i/>
                <w:sz w:val="20"/>
                <w:szCs w:val="20"/>
              </w:rPr>
              <w:t>0%</w:t>
            </w:r>
          </w:p>
        </w:tc>
        <w:tc>
          <w:tcPr>
            <w:tcW w:w="3594" w:type="dxa"/>
            <w:shd w:val="clear" w:color="auto" w:fill="auto"/>
          </w:tcPr>
          <w:p w:rsidR="00E41D7A" w:rsidRDefault="00E41D7A" w:rsidP="002B1121">
            <w:pPr>
              <w:pStyle w:val="Tekstkomentarz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Konsekwencją działań edukacyjnych w kulturze, prowadzonych w Suwałkach dla seniorów jest rozwój ich działalności artystycznej i większe zapotrzebowanie na korzystanie z wydarzeń kulturalnych, nie tylko seniorów zrzeszonych w organizacjach, ale także indywidualnych i w grupach społecznych. Należy więc umożliwić większy dostęp do działań kulturalnych w mieście, uwzględniając sytuację materialna seniorów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E41D7A" w:rsidRDefault="0044659B" w:rsidP="002B1121">
            <w:pPr>
              <w:jc w:val="both"/>
              <w:rPr>
                <w:sz w:val="20"/>
                <w:szCs w:val="20"/>
              </w:rPr>
            </w:pPr>
            <w:r w:rsidRPr="0044659B">
              <w:rPr>
                <w:sz w:val="20"/>
                <w:szCs w:val="20"/>
              </w:rPr>
              <w:t>Zdecydowano, że ostateczny zapis przedmiotowej ulgi będzie brzmiał:</w:t>
            </w:r>
          </w:p>
          <w:p w:rsidR="0044659B" w:rsidRPr="0044659B" w:rsidRDefault="0044659B" w:rsidP="002B1121">
            <w:pPr>
              <w:jc w:val="both"/>
              <w:rPr>
                <w:sz w:val="20"/>
                <w:szCs w:val="20"/>
              </w:rPr>
            </w:pPr>
          </w:p>
          <w:p w:rsidR="0044659B" w:rsidRDefault="0044659B" w:rsidP="002B112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879AA">
              <w:rPr>
                <w:bCs/>
                <w:sz w:val="20"/>
                <w:szCs w:val="20"/>
              </w:rPr>
              <w:t>Zakup</w:t>
            </w:r>
            <w:r>
              <w:rPr>
                <w:bCs/>
                <w:sz w:val="20"/>
                <w:szCs w:val="20"/>
              </w:rPr>
              <w:t xml:space="preserve"> biletu wstępu na wybrane imprezy organizowane przez Suwalski Ośrodek Kultury</w:t>
            </w:r>
          </w:p>
          <w:p w:rsidR="0044659B" w:rsidRPr="009E5D58" w:rsidRDefault="0044659B" w:rsidP="002B1121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zniżka dla seniora - </w:t>
            </w:r>
            <w:r>
              <w:rPr>
                <w:b/>
                <w:bCs/>
                <w:i/>
                <w:sz w:val="20"/>
                <w:szCs w:val="20"/>
              </w:rPr>
              <w:t>4</w:t>
            </w:r>
            <w:r w:rsidRPr="00E41D7A">
              <w:rPr>
                <w:b/>
                <w:bCs/>
                <w:i/>
                <w:sz w:val="20"/>
                <w:szCs w:val="20"/>
              </w:rPr>
              <w:t>0%</w:t>
            </w:r>
          </w:p>
        </w:tc>
      </w:tr>
      <w:tr w:rsidR="00831F9E" w:rsidRPr="00F4278B" w:rsidTr="003C0FD0">
        <w:tblPrEx>
          <w:tblLook w:val="04A0"/>
        </w:tblPrEx>
        <w:trPr>
          <w:cantSplit/>
          <w:trHeight w:val="358"/>
        </w:trPr>
        <w:tc>
          <w:tcPr>
            <w:tcW w:w="15614" w:type="dxa"/>
            <w:gridSpan w:val="5"/>
            <w:shd w:val="clear" w:color="auto" w:fill="auto"/>
            <w:vAlign w:val="center"/>
          </w:tcPr>
          <w:p w:rsidR="00831F9E" w:rsidRPr="00831F9E" w:rsidRDefault="00546449" w:rsidP="003C0FD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Wniosek ze spotkań Prezydenta Miasta Suwałk z mieszkańcami miasta</w:t>
            </w:r>
          </w:p>
        </w:tc>
      </w:tr>
      <w:tr w:rsidR="006A4310" w:rsidRPr="00F4278B" w:rsidTr="002B1121">
        <w:tblPrEx>
          <w:tblLook w:val="04A0"/>
        </w:tblPrEx>
        <w:trPr>
          <w:cantSplit/>
          <w:trHeight w:val="70"/>
        </w:trPr>
        <w:tc>
          <w:tcPr>
            <w:tcW w:w="0" w:type="auto"/>
            <w:shd w:val="clear" w:color="auto" w:fill="auto"/>
          </w:tcPr>
          <w:p w:rsidR="006A4310" w:rsidRDefault="006A4310" w:rsidP="003C0FD0">
            <w:r>
              <w:t>15.</w:t>
            </w:r>
          </w:p>
        </w:tc>
        <w:tc>
          <w:tcPr>
            <w:tcW w:w="3987" w:type="dxa"/>
            <w:shd w:val="clear" w:color="auto" w:fill="auto"/>
          </w:tcPr>
          <w:p w:rsidR="006A4310" w:rsidRDefault="006A4310" w:rsidP="003C0FD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tabeli zniżek i preferencji posiadacza Suwalskiej Karty Mieszkańca:</w:t>
            </w:r>
          </w:p>
          <w:p w:rsidR="006A4310" w:rsidRPr="006A4310" w:rsidRDefault="006A4310" w:rsidP="003C0FD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wpisu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6A4310" w:rsidRPr="006A4310" w:rsidRDefault="006A4310" w:rsidP="002B1121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6A4310">
              <w:rPr>
                <w:b/>
                <w:bCs/>
                <w:i/>
                <w:sz w:val="20"/>
                <w:szCs w:val="20"/>
              </w:rPr>
              <w:t>Szczepienia przeciwko grypie dla osób powyżej 65 roku życia</w:t>
            </w:r>
          </w:p>
          <w:p w:rsidR="006A4310" w:rsidRPr="008879AA" w:rsidRDefault="006A4310" w:rsidP="002B112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z</w:t>
            </w:r>
            <w:r w:rsidRPr="006A4310">
              <w:rPr>
                <w:b/>
                <w:bCs/>
                <w:i/>
                <w:sz w:val="20"/>
                <w:szCs w:val="20"/>
              </w:rPr>
              <w:t>niżka senior - 100%</w:t>
            </w:r>
          </w:p>
        </w:tc>
        <w:tc>
          <w:tcPr>
            <w:tcW w:w="3594" w:type="dxa"/>
            <w:shd w:val="clear" w:color="auto" w:fill="auto"/>
          </w:tcPr>
          <w:p w:rsidR="006A4310" w:rsidRDefault="00A067CD" w:rsidP="002B1121">
            <w:pPr>
              <w:pStyle w:val="Tekstkomentarz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Dzięki wprowadzeniu bezpłatnych szczepień przeciwko grypie dla seniorów, więcej osób będzie mogło skorzystać z tej formy profilaktyki.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6A4310" w:rsidRPr="005E0DCB" w:rsidRDefault="0044659B" w:rsidP="002B1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Propozycja przyjęta</w:t>
            </w:r>
          </w:p>
        </w:tc>
      </w:tr>
    </w:tbl>
    <w:p w:rsidR="00546449" w:rsidRDefault="00546449">
      <w:r>
        <w:br w:type="page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987"/>
        <w:gridCol w:w="4339"/>
        <w:gridCol w:w="3599"/>
        <w:gridCol w:w="3172"/>
      </w:tblGrid>
      <w:tr w:rsidR="002A2E2B" w:rsidRPr="006C5312" w:rsidTr="00EE0B38">
        <w:trPr>
          <w:cantSplit/>
          <w:trHeight w:val="279"/>
          <w:tblHeader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2A2E2B" w:rsidRPr="006C5312" w:rsidRDefault="002A2E2B" w:rsidP="002A2E2B">
            <w:pPr>
              <w:rPr>
                <w:b/>
                <w:sz w:val="20"/>
                <w:szCs w:val="20"/>
              </w:rPr>
            </w:pPr>
          </w:p>
          <w:p w:rsidR="002A2E2B" w:rsidRPr="006C5312" w:rsidRDefault="002A2E2B" w:rsidP="002A2E2B">
            <w:pPr>
              <w:rPr>
                <w:b/>
                <w:sz w:val="20"/>
                <w:szCs w:val="20"/>
              </w:rPr>
            </w:pPr>
            <w:r w:rsidRPr="006C5312"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8326" w:type="dxa"/>
            <w:gridSpan w:val="2"/>
            <w:shd w:val="clear" w:color="auto" w:fill="D9D9D9" w:themeFill="background1" w:themeFillShade="D9"/>
            <w:vAlign w:val="center"/>
          </w:tcPr>
          <w:p w:rsidR="002A2E2B" w:rsidRPr="006C5312" w:rsidRDefault="002A2E2B" w:rsidP="002A2E2B">
            <w:pPr>
              <w:jc w:val="center"/>
              <w:rPr>
                <w:b/>
                <w:sz w:val="20"/>
                <w:szCs w:val="20"/>
              </w:rPr>
            </w:pPr>
            <w:r w:rsidRPr="006C5312">
              <w:rPr>
                <w:b/>
                <w:sz w:val="20"/>
                <w:szCs w:val="20"/>
              </w:rPr>
              <w:t>Opinie i uwagi zgłoszone w trakcie konsultacji</w:t>
            </w:r>
          </w:p>
        </w:tc>
        <w:tc>
          <w:tcPr>
            <w:tcW w:w="3599" w:type="dxa"/>
            <w:vMerge w:val="restart"/>
            <w:shd w:val="clear" w:color="auto" w:fill="D9D9D9" w:themeFill="background1" w:themeFillShade="D9"/>
            <w:vAlign w:val="center"/>
          </w:tcPr>
          <w:p w:rsidR="002A2E2B" w:rsidRPr="006C5312" w:rsidRDefault="002A2E2B" w:rsidP="002A2E2B">
            <w:pPr>
              <w:jc w:val="center"/>
              <w:rPr>
                <w:b/>
                <w:sz w:val="20"/>
                <w:szCs w:val="20"/>
              </w:rPr>
            </w:pPr>
            <w:r w:rsidRPr="006C5312">
              <w:rPr>
                <w:b/>
                <w:sz w:val="20"/>
                <w:szCs w:val="20"/>
              </w:rPr>
              <w:t>Uzasadnienie wprowadzenia zmian</w:t>
            </w:r>
          </w:p>
        </w:tc>
        <w:tc>
          <w:tcPr>
            <w:tcW w:w="3172" w:type="dxa"/>
            <w:vMerge w:val="restart"/>
            <w:shd w:val="clear" w:color="auto" w:fill="D9D9D9" w:themeFill="background1" w:themeFillShade="D9"/>
            <w:vAlign w:val="center"/>
          </w:tcPr>
          <w:p w:rsidR="002A2E2B" w:rsidRPr="006C5312" w:rsidRDefault="002A2E2B" w:rsidP="002A2E2B">
            <w:pPr>
              <w:jc w:val="center"/>
              <w:rPr>
                <w:b/>
                <w:sz w:val="20"/>
                <w:szCs w:val="20"/>
              </w:rPr>
            </w:pPr>
            <w:r w:rsidRPr="006C5312">
              <w:rPr>
                <w:b/>
                <w:sz w:val="20"/>
                <w:szCs w:val="20"/>
              </w:rPr>
              <w:t>Stanowisko Prezydenta Miasta Suwałk - uzasadnienie</w:t>
            </w:r>
          </w:p>
        </w:tc>
      </w:tr>
      <w:tr w:rsidR="002A2E2B" w:rsidRPr="00F4278B" w:rsidTr="00EE0B38">
        <w:trPr>
          <w:cantSplit/>
          <w:trHeight w:val="399"/>
          <w:tblHeader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2A2E2B" w:rsidRPr="00F4278B" w:rsidRDefault="002A2E2B" w:rsidP="002A2E2B">
            <w:pPr>
              <w:rPr>
                <w:b/>
              </w:rPr>
            </w:pPr>
          </w:p>
        </w:tc>
        <w:tc>
          <w:tcPr>
            <w:tcW w:w="3987" w:type="dxa"/>
            <w:shd w:val="clear" w:color="auto" w:fill="D9D9D9" w:themeFill="background1" w:themeFillShade="D9"/>
            <w:vAlign w:val="center"/>
          </w:tcPr>
          <w:p w:rsidR="002A2E2B" w:rsidRPr="006C5312" w:rsidRDefault="002A2E2B" w:rsidP="002A2E2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C5312">
              <w:rPr>
                <w:b/>
                <w:sz w:val="20"/>
                <w:szCs w:val="20"/>
              </w:rPr>
              <w:t>dotychczasowy zapis:</w:t>
            </w:r>
          </w:p>
        </w:tc>
        <w:tc>
          <w:tcPr>
            <w:tcW w:w="4339" w:type="dxa"/>
            <w:shd w:val="clear" w:color="auto" w:fill="D9D9D9" w:themeFill="background1" w:themeFillShade="D9"/>
          </w:tcPr>
          <w:p w:rsidR="002A2E2B" w:rsidRPr="006C5312" w:rsidRDefault="002A2E2B" w:rsidP="002A2E2B">
            <w:pPr>
              <w:jc w:val="center"/>
              <w:rPr>
                <w:b/>
                <w:sz w:val="20"/>
                <w:szCs w:val="20"/>
              </w:rPr>
            </w:pPr>
            <w:r w:rsidRPr="006C5312">
              <w:rPr>
                <w:b/>
                <w:sz w:val="20"/>
                <w:szCs w:val="20"/>
              </w:rPr>
              <w:t xml:space="preserve">proponowana zmiana zapisu </w:t>
            </w:r>
            <w:r w:rsidRPr="006C5312">
              <w:rPr>
                <w:b/>
                <w:sz w:val="20"/>
                <w:szCs w:val="20"/>
              </w:rPr>
              <w:br/>
              <w:t>lub treść nowego zapisu:</w:t>
            </w:r>
          </w:p>
        </w:tc>
        <w:tc>
          <w:tcPr>
            <w:tcW w:w="3599" w:type="dxa"/>
            <w:vMerge/>
            <w:shd w:val="clear" w:color="auto" w:fill="D9D9D9" w:themeFill="background1" w:themeFillShade="D9"/>
          </w:tcPr>
          <w:p w:rsidR="002A2E2B" w:rsidRPr="00F4278B" w:rsidRDefault="002A2E2B" w:rsidP="002A2E2B">
            <w:pPr>
              <w:jc w:val="center"/>
              <w:rPr>
                <w:b/>
              </w:rPr>
            </w:pPr>
          </w:p>
        </w:tc>
        <w:tc>
          <w:tcPr>
            <w:tcW w:w="3172" w:type="dxa"/>
            <w:vMerge/>
            <w:shd w:val="clear" w:color="auto" w:fill="D9D9D9" w:themeFill="background1" w:themeFillShade="D9"/>
          </w:tcPr>
          <w:p w:rsidR="002A2E2B" w:rsidRPr="00F4278B" w:rsidRDefault="002A2E2B" w:rsidP="002A2E2B">
            <w:pPr>
              <w:rPr>
                <w:b/>
              </w:rPr>
            </w:pPr>
          </w:p>
        </w:tc>
      </w:tr>
      <w:tr w:rsidR="00546449" w:rsidRPr="00F4278B" w:rsidTr="002A2E2B">
        <w:tblPrEx>
          <w:tblLook w:val="04A0"/>
        </w:tblPrEx>
        <w:trPr>
          <w:cantSplit/>
          <w:trHeight w:val="423"/>
        </w:trPr>
        <w:tc>
          <w:tcPr>
            <w:tcW w:w="15613" w:type="dxa"/>
            <w:gridSpan w:val="5"/>
            <w:shd w:val="clear" w:color="auto" w:fill="auto"/>
            <w:vAlign w:val="center"/>
          </w:tcPr>
          <w:p w:rsidR="00546449" w:rsidRPr="00546449" w:rsidRDefault="00546449" w:rsidP="0054644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Niepubliczna Terapeutyczna Szkoła Podstawowa „Bajka” w Suwałkach</w:t>
            </w:r>
          </w:p>
        </w:tc>
      </w:tr>
      <w:tr w:rsidR="00537E9F" w:rsidRPr="00F4278B" w:rsidTr="002B1121">
        <w:tblPrEx>
          <w:tblLook w:val="04A0"/>
        </w:tblPrEx>
        <w:trPr>
          <w:cantSplit/>
          <w:trHeight w:val="70"/>
        </w:trPr>
        <w:tc>
          <w:tcPr>
            <w:tcW w:w="0" w:type="auto"/>
            <w:shd w:val="clear" w:color="auto" w:fill="auto"/>
          </w:tcPr>
          <w:p w:rsidR="00537E9F" w:rsidRDefault="00537E9F" w:rsidP="005E0DCB">
            <w:r>
              <w:t>16.</w:t>
            </w:r>
          </w:p>
        </w:tc>
        <w:tc>
          <w:tcPr>
            <w:tcW w:w="3987" w:type="dxa"/>
            <w:shd w:val="clear" w:color="auto" w:fill="auto"/>
          </w:tcPr>
          <w:p w:rsidR="00537E9F" w:rsidRDefault="00537E9F" w:rsidP="00537E9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5E0DCB">
              <w:rPr>
                <w:b/>
                <w:bCs/>
                <w:sz w:val="20"/>
                <w:szCs w:val="20"/>
              </w:rPr>
              <w:t>W załączniku do uchwały</w:t>
            </w:r>
            <w:r>
              <w:rPr>
                <w:b/>
                <w:bCs/>
                <w:sz w:val="20"/>
                <w:szCs w:val="20"/>
              </w:rPr>
              <w:t>, § 7:</w:t>
            </w:r>
          </w:p>
          <w:p w:rsidR="002B1121" w:rsidRDefault="002B1121" w:rsidP="00537E9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537E9F" w:rsidRPr="00537E9F" w:rsidRDefault="00537E9F" w:rsidP="00537E9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37E9F">
              <w:rPr>
                <w:bCs/>
                <w:sz w:val="20"/>
                <w:szCs w:val="20"/>
              </w:rPr>
              <w:t>Suwalska Karta Mieszkańca osoby niepełnosprawnej wydawana jest osobom niepełnosprawnym</w:t>
            </w:r>
            <w:r>
              <w:rPr>
                <w:bCs/>
                <w:sz w:val="20"/>
                <w:szCs w:val="20"/>
              </w:rPr>
              <w:t xml:space="preserve"> legitymującym się orzeczeniem o znacznym lub umiarkowanym stopniu niepełnosprawności lub w przypadku dzieci do 16 roku życia orzeczeniem o niepełnosprawności a także osobom z wydanym orzeczeniem o potrzebie kształcenia specjalnego</w:t>
            </w:r>
          </w:p>
        </w:tc>
        <w:tc>
          <w:tcPr>
            <w:tcW w:w="4339" w:type="dxa"/>
            <w:shd w:val="clear" w:color="auto" w:fill="auto"/>
          </w:tcPr>
          <w:p w:rsidR="00537E9F" w:rsidRDefault="00537E9F" w:rsidP="00E41D7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537E9F">
              <w:rPr>
                <w:bCs/>
                <w:sz w:val="20"/>
                <w:szCs w:val="20"/>
              </w:rPr>
              <w:t>Suwalska Karta Mieszkańca osoby niepełnosprawnej wydawana jest osobom niepełnosprawnym</w:t>
            </w:r>
            <w:r>
              <w:rPr>
                <w:bCs/>
                <w:sz w:val="20"/>
                <w:szCs w:val="20"/>
              </w:rPr>
              <w:t xml:space="preserve"> legitymującym się orzeczeniem o znacznym lub umiarkowanym stopniu niepełnosprawności lub w przypadku dzieci do </w:t>
            </w:r>
            <w:r w:rsidR="00634A89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 xml:space="preserve">16 roku życia orzeczeniem o niepełnosprawności a także osobom z wydanym orzeczeniem o potrzebie kształcenia specjalnego </w:t>
            </w:r>
            <w:r>
              <w:rPr>
                <w:b/>
                <w:bCs/>
                <w:i/>
                <w:sz w:val="20"/>
                <w:szCs w:val="20"/>
              </w:rPr>
              <w:t xml:space="preserve">oraz ich rodzinie tj. rodzicom dzieci niepełnosprawnych oraz rodzeństwu w wieku do ukończenia 18 roku życia lub w wieku do ukończenia 26 roku życia - </w:t>
            </w:r>
            <w:r w:rsidR="00634A89">
              <w:rPr>
                <w:b/>
                <w:bCs/>
                <w:i/>
                <w:sz w:val="20"/>
                <w:szCs w:val="20"/>
              </w:rPr>
              <w:br/>
            </w:r>
            <w:r>
              <w:rPr>
                <w:b/>
                <w:bCs/>
                <w:i/>
                <w:sz w:val="20"/>
                <w:szCs w:val="20"/>
              </w:rPr>
              <w:t xml:space="preserve">w przypadku gdy dziecko uczy sie lub studiuje - </w:t>
            </w:r>
            <w:r w:rsidR="00634A89">
              <w:rPr>
                <w:b/>
                <w:bCs/>
                <w:i/>
                <w:sz w:val="20"/>
                <w:szCs w:val="20"/>
              </w:rPr>
              <w:br/>
            </w:r>
            <w:r>
              <w:rPr>
                <w:b/>
                <w:bCs/>
                <w:i/>
                <w:sz w:val="20"/>
                <w:szCs w:val="20"/>
              </w:rPr>
              <w:t>z wyłączeniem nauki w policealnych szkołach dla dorosłych.</w:t>
            </w:r>
          </w:p>
          <w:p w:rsidR="00C363DE" w:rsidRDefault="00537E9F" w:rsidP="00E41D7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Uprawnieni do karty są: </w:t>
            </w:r>
          </w:p>
          <w:p w:rsidR="00C363DE" w:rsidRDefault="00C363DE" w:rsidP="00E41D7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 - </w:t>
            </w:r>
            <w:r w:rsidR="00537E9F">
              <w:rPr>
                <w:b/>
                <w:bCs/>
                <w:i/>
                <w:sz w:val="20"/>
                <w:szCs w:val="20"/>
              </w:rPr>
              <w:t xml:space="preserve">niepełnosprawne dziecko do ukończenia </w:t>
            </w:r>
            <w:r w:rsidR="00634A89">
              <w:rPr>
                <w:b/>
                <w:bCs/>
                <w:i/>
                <w:sz w:val="20"/>
                <w:szCs w:val="20"/>
              </w:rPr>
              <w:br/>
            </w:r>
            <w:r w:rsidR="00537E9F">
              <w:rPr>
                <w:b/>
                <w:bCs/>
                <w:i/>
                <w:sz w:val="20"/>
                <w:szCs w:val="20"/>
              </w:rPr>
              <w:t>26 roku życia, posiadające</w:t>
            </w:r>
            <w:r>
              <w:rPr>
                <w:b/>
                <w:bCs/>
                <w:i/>
                <w:sz w:val="20"/>
                <w:szCs w:val="20"/>
              </w:rPr>
              <w:t xml:space="preserve"> odpowiednio aktualne orzeczenie o niepełnosprawności lub aktualne orzeczenie o umiarkowanym lub znacznym stopniu niepełnosprawności,</w:t>
            </w:r>
          </w:p>
          <w:p w:rsidR="00C363DE" w:rsidRDefault="00C363DE" w:rsidP="00E41D7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- rodzeństwo dziecka niepełnosprawnego </w:t>
            </w:r>
            <w:r w:rsidR="00634A89">
              <w:rPr>
                <w:b/>
                <w:bCs/>
                <w:i/>
                <w:sz w:val="20"/>
                <w:szCs w:val="20"/>
              </w:rPr>
              <w:br/>
            </w:r>
            <w:r>
              <w:rPr>
                <w:b/>
                <w:bCs/>
                <w:i/>
                <w:sz w:val="20"/>
                <w:szCs w:val="20"/>
              </w:rPr>
              <w:t>do ukończenia 18 roku życia lub do ukończenia 26 roku życia w przypadku gdy uczy się w szkole lub w szkole wyższej,</w:t>
            </w:r>
          </w:p>
          <w:p w:rsidR="00C363DE" w:rsidRDefault="00C363DE" w:rsidP="00E41D7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- uprawnieni rodzin, w których wychowywane </w:t>
            </w:r>
            <w:r w:rsidR="00634A89">
              <w:rPr>
                <w:b/>
                <w:bCs/>
                <w:i/>
                <w:sz w:val="20"/>
                <w:szCs w:val="20"/>
              </w:rPr>
              <w:br/>
            </w:r>
            <w:r>
              <w:rPr>
                <w:b/>
                <w:bCs/>
                <w:i/>
                <w:sz w:val="20"/>
                <w:szCs w:val="20"/>
              </w:rPr>
              <w:t xml:space="preserve">jest dziecko niepełnosprawne lub </w:t>
            </w:r>
            <w:r w:rsidR="00634A89">
              <w:rPr>
                <w:b/>
                <w:bCs/>
                <w:i/>
                <w:sz w:val="20"/>
                <w:szCs w:val="20"/>
              </w:rPr>
              <w:br/>
            </w:r>
            <w:r>
              <w:rPr>
                <w:b/>
                <w:bCs/>
                <w:i/>
                <w:sz w:val="20"/>
                <w:szCs w:val="20"/>
              </w:rPr>
              <w:t xml:space="preserve">z niepełnosprawnością jest jedno lub dwoje </w:t>
            </w:r>
            <w:r w:rsidR="00634A89">
              <w:rPr>
                <w:b/>
                <w:bCs/>
                <w:i/>
                <w:sz w:val="20"/>
                <w:szCs w:val="20"/>
              </w:rPr>
              <w:br/>
            </w:r>
            <w:r>
              <w:rPr>
                <w:b/>
                <w:bCs/>
                <w:i/>
                <w:sz w:val="20"/>
                <w:szCs w:val="20"/>
              </w:rPr>
              <w:t>z rodziców</w:t>
            </w:r>
          </w:p>
          <w:p w:rsidR="00C363DE" w:rsidRDefault="00C363DE" w:rsidP="00E41D7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- uprawnione dzieci niepełnosprawne umieszczone w placówkach, </w:t>
            </w:r>
          </w:p>
          <w:p w:rsidR="00537E9F" w:rsidRPr="00537E9F" w:rsidRDefault="00C363DE" w:rsidP="00E41D7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 opiekunowie placówek</w:t>
            </w:r>
            <w:r w:rsidR="00537E9F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537E9F" w:rsidRDefault="00C363DE" w:rsidP="002B1121">
            <w:pPr>
              <w:pStyle w:val="Tekstkomentarz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Rodziny, w których pojawia się niepełnosprawność często borykają się z problemami finansowymi. Objęcie całej rodziny, w której pojawia się niepełnosprawność Suwalską Kartą Mieszkańca osoby niepełnosprawnej znacznie umożliwi dostęp do oferty miejskich instytucji oraz komunikacji miejskiej. Warto więc objąć całą rodzinę , w której pojawia się niepełnosprawność zniżkami na poziomie  Suwalskiej Karty Mieszkańca osoby z niepełnosprawnością, w taki sposób aby wszyscy członkowie rodziny, tj. rodzice oraz rodzeństwo byli objęci zniżkami.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537E9F" w:rsidRPr="005E0DCB" w:rsidRDefault="0044659B" w:rsidP="002B11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Propozycja odrzucona ze względu na zbytnie rozszerzenie uprawnionych do ulgi</w:t>
            </w:r>
            <w:r w:rsidR="00404CCB">
              <w:rPr>
                <w:sz w:val="20"/>
                <w:szCs w:val="20"/>
              </w:rPr>
              <w:t xml:space="preserve"> oraz brak możliwości weryfikacji uprawnień do ulg.</w:t>
            </w:r>
          </w:p>
        </w:tc>
      </w:tr>
      <w:tr w:rsidR="006F516D" w:rsidRPr="00F4278B" w:rsidTr="002B1121">
        <w:tblPrEx>
          <w:tblLook w:val="04A0"/>
        </w:tblPrEx>
        <w:trPr>
          <w:cantSplit/>
          <w:trHeight w:val="70"/>
        </w:trPr>
        <w:tc>
          <w:tcPr>
            <w:tcW w:w="0" w:type="auto"/>
            <w:shd w:val="clear" w:color="auto" w:fill="auto"/>
          </w:tcPr>
          <w:p w:rsidR="006F516D" w:rsidRDefault="006F516D" w:rsidP="005E0DCB">
            <w:r>
              <w:t>17.</w:t>
            </w:r>
          </w:p>
        </w:tc>
        <w:tc>
          <w:tcPr>
            <w:tcW w:w="3987" w:type="dxa"/>
            <w:shd w:val="clear" w:color="auto" w:fill="auto"/>
          </w:tcPr>
          <w:p w:rsidR="006F516D" w:rsidRDefault="006F516D" w:rsidP="006F516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tabeli zniżek i preferencji posiadacza Suwalskiej Karty Mieszkańca:</w:t>
            </w:r>
          </w:p>
          <w:p w:rsidR="006F516D" w:rsidRDefault="006F516D" w:rsidP="00537E9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Przejazdy autobusami komunikacji miejskiej w oparciu o imienne bilety okresowe</w:t>
            </w:r>
          </w:p>
          <w:p w:rsidR="007C6834" w:rsidRPr="006F516D" w:rsidRDefault="007C6834" w:rsidP="007C683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zniżka na kartę osoby niepełnosprawnej - 50%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7C6834" w:rsidRDefault="007C6834" w:rsidP="002B112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Przejazdy autobusami komunikacji miejskiej w oparciu o imienne bilety okresowe</w:t>
            </w:r>
          </w:p>
          <w:p w:rsidR="006F516D" w:rsidRPr="00537E9F" w:rsidRDefault="007C6834" w:rsidP="002B112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zniżka na kartę osoby niepełnosprawnej - </w:t>
            </w:r>
            <w:r w:rsidRPr="007C6834">
              <w:rPr>
                <w:b/>
                <w:bCs/>
                <w:i/>
                <w:sz w:val="20"/>
                <w:szCs w:val="20"/>
              </w:rPr>
              <w:t>100%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6F516D" w:rsidRDefault="007C6834" w:rsidP="002B1121">
            <w:pPr>
              <w:pStyle w:val="Tekstkomentarz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uzasadnienia</w:t>
            </w:r>
          </w:p>
        </w:tc>
        <w:tc>
          <w:tcPr>
            <w:tcW w:w="3172" w:type="dxa"/>
            <w:shd w:val="clear" w:color="auto" w:fill="auto"/>
          </w:tcPr>
          <w:p w:rsidR="006F516D" w:rsidRDefault="0044659B" w:rsidP="002B11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Propozycja częściowo przyjęta.</w:t>
            </w:r>
          </w:p>
          <w:p w:rsidR="0044659B" w:rsidRPr="005E0DCB" w:rsidRDefault="0044659B" w:rsidP="002B11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Dzieci oraz studenci będą całkowicie zwolnieni z opłat </w:t>
            </w:r>
            <w:r w:rsidR="006B604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za przejazdy komunikacji miejskiej w oparciu o imienne bilety okresowe.</w:t>
            </w:r>
          </w:p>
        </w:tc>
      </w:tr>
      <w:tr w:rsidR="007C6834" w:rsidRPr="00F4278B" w:rsidTr="002B1121">
        <w:tblPrEx>
          <w:tblLook w:val="04A0"/>
        </w:tblPrEx>
        <w:trPr>
          <w:cantSplit/>
          <w:trHeight w:val="70"/>
        </w:trPr>
        <w:tc>
          <w:tcPr>
            <w:tcW w:w="0" w:type="auto"/>
            <w:shd w:val="clear" w:color="auto" w:fill="auto"/>
          </w:tcPr>
          <w:p w:rsidR="007C6834" w:rsidRDefault="007C6834" w:rsidP="005E0DCB">
            <w:r>
              <w:lastRenderedPageBreak/>
              <w:t>18.</w:t>
            </w:r>
          </w:p>
        </w:tc>
        <w:tc>
          <w:tcPr>
            <w:tcW w:w="3987" w:type="dxa"/>
            <w:shd w:val="clear" w:color="auto" w:fill="auto"/>
          </w:tcPr>
          <w:p w:rsidR="007C6834" w:rsidRDefault="007C6834" w:rsidP="007C683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tabeli zniżek i preferencji posiadacza Suwalskiej Karty Mieszkańca:</w:t>
            </w:r>
          </w:p>
          <w:p w:rsidR="007C6834" w:rsidRPr="00C641C8" w:rsidRDefault="00C641C8" w:rsidP="006F516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Zapisy dotyczące zniż</w:t>
            </w:r>
            <w:r w:rsidRPr="00C641C8">
              <w:rPr>
                <w:bCs/>
                <w:sz w:val="20"/>
                <w:szCs w:val="20"/>
              </w:rPr>
              <w:t>ek na zakup biletów do instytucji podległych miastu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7C6834" w:rsidRDefault="00C641C8" w:rsidP="002B112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Zniżki na kartę osoby niepełnosprawnej, dorośli, dzieci i studenci w każdym obiekcie, zniżka  - 50%</w:t>
            </w:r>
          </w:p>
        </w:tc>
        <w:tc>
          <w:tcPr>
            <w:tcW w:w="3599" w:type="dxa"/>
            <w:shd w:val="clear" w:color="auto" w:fill="auto"/>
          </w:tcPr>
          <w:p w:rsidR="007C6834" w:rsidRDefault="00C641C8" w:rsidP="002B1121">
            <w:pPr>
              <w:pStyle w:val="Tekstkomentarz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Umożliwi to dostęp do miejskich instytucji oraz atrakcji, ponieważ niejednokrotnie rodziny, w których pojawia się niepełnosprawność borykają się z problemami finansowymi</w:t>
            </w:r>
          </w:p>
        </w:tc>
        <w:tc>
          <w:tcPr>
            <w:tcW w:w="3172" w:type="dxa"/>
            <w:shd w:val="clear" w:color="auto" w:fill="auto"/>
          </w:tcPr>
          <w:p w:rsidR="007C6834" w:rsidRPr="005E0DCB" w:rsidRDefault="00B71659" w:rsidP="002B11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Propozycja odrzucona </w:t>
            </w:r>
            <w:r w:rsidR="006B604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przypadkach gdzie było to możliwe ulgi zostały ustanowione na maksymalnym, możliwym pod względem finansowym, poziomie.</w:t>
            </w:r>
          </w:p>
        </w:tc>
      </w:tr>
    </w:tbl>
    <w:p w:rsidR="00D655D8" w:rsidRPr="00F4278B" w:rsidRDefault="00D655D8" w:rsidP="00D655D8">
      <w:pPr>
        <w:pStyle w:val="Domy9clnie"/>
        <w:jc w:val="both"/>
        <w:rPr>
          <w:b/>
        </w:rPr>
      </w:pPr>
    </w:p>
    <w:p w:rsidR="00D655D8" w:rsidRPr="00F4278B" w:rsidRDefault="00671839" w:rsidP="00D655D8">
      <w:r>
        <w:t>Sporządził</w:t>
      </w:r>
      <w:r w:rsidR="00D655D8" w:rsidRPr="00F4278B">
        <w:t xml:space="preserve">: </w:t>
      </w:r>
      <w:r>
        <w:t>Andrzej Śmiejkowski</w:t>
      </w:r>
    </w:p>
    <w:p w:rsidR="00D655D8" w:rsidRPr="00F4278B" w:rsidRDefault="00671839" w:rsidP="00D655D8">
      <w:r>
        <w:t>Inspektor Wydziału Spraw Społecznych Urzędu Miejskiego w Suwałkach</w:t>
      </w:r>
    </w:p>
    <w:p w:rsidR="00D655D8" w:rsidRPr="00F4278B" w:rsidRDefault="00D655D8" w:rsidP="00D655D8"/>
    <w:p w:rsidR="00D655D8" w:rsidRPr="00F4278B" w:rsidRDefault="00E36126" w:rsidP="00D655D8">
      <w:r>
        <w:t xml:space="preserve">Suwałki, </w:t>
      </w:r>
      <w:r w:rsidR="00EE0B38">
        <w:t>11 kwietnia</w:t>
      </w:r>
      <w:r>
        <w:t xml:space="preserve"> 2018</w:t>
      </w:r>
      <w:r w:rsidR="00D655D8" w:rsidRPr="00F4278B">
        <w:t xml:space="preserve"> r.</w:t>
      </w:r>
    </w:p>
    <w:p w:rsidR="00D655D8" w:rsidRPr="00F4278B" w:rsidRDefault="00D655D8" w:rsidP="00D655D8"/>
    <w:p w:rsidR="00A0644E" w:rsidRDefault="00A0644E"/>
    <w:sectPr w:rsidR="00A0644E" w:rsidSect="006253A0">
      <w:headerReference w:type="even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BEF" w:rsidRDefault="00E74BEF" w:rsidP="00A27845">
      <w:r>
        <w:separator/>
      </w:r>
    </w:p>
  </w:endnote>
  <w:endnote w:type="continuationSeparator" w:id="0">
    <w:p w:rsidR="00E74BEF" w:rsidRDefault="00E74BEF" w:rsidP="00A27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D92" w:rsidRDefault="0030491A">
    <w:pPr>
      <w:pStyle w:val="Stopka"/>
      <w:jc w:val="center"/>
    </w:pPr>
    <w:r>
      <w:fldChar w:fldCharType="begin"/>
    </w:r>
    <w:r w:rsidR="00E02DF0">
      <w:instrText>PAGE   \* MERGEFORMAT</w:instrText>
    </w:r>
    <w:r>
      <w:fldChar w:fldCharType="separate"/>
    </w:r>
    <w:r w:rsidR="00404CCB">
      <w:rPr>
        <w:noProof/>
      </w:rPr>
      <w:t>5</w:t>
    </w:r>
    <w:r>
      <w:fldChar w:fldCharType="end"/>
    </w:r>
  </w:p>
  <w:p w:rsidR="0068419B" w:rsidRDefault="00E74B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BEF" w:rsidRDefault="00E74BEF" w:rsidP="00A27845">
      <w:r>
        <w:separator/>
      </w:r>
    </w:p>
  </w:footnote>
  <w:footnote w:type="continuationSeparator" w:id="0">
    <w:p w:rsidR="00E74BEF" w:rsidRDefault="00E74BEF" w:rsidP="00A278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19B" w:rsidRDefault="0030491A" w:rsidP="0068419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02DF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419B" w:rsidRDefault="00E74BE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5D8"/>
    <w:rsid w:val="001271B7"/>
    <w:rsid w:val="001632C2"/>
    <w:rsid w:val="001B10CB"/>
    <w:rsid w:val="001F0FFB"/>
    <w:rsid w:val="00240D3D"/>
    <w:rsid w:val="00286DC4"/>
    <w:rsid w:val="002A04B5"/>
    <w:rsid w:val="002A2E2B"/>
    <w:rsid w:val="002B1121"/>
    <w:rsid w:val="0030491A"/>
    <w:rsid w:val="0033083D"/>
    <w:rsid w:val="003855E7"/>
    <w:rsid w:val="003C0FD0"/>
    <w:rsid w:val="003D2085"/>
    <w:rsid w:val="003F28CD"/>
    <w:rsid w:val="00404CCB"/>
    <w:rsid w:val="00421A01"/>
    <w:rsid w:val="0044659B"/>
    <w:rsid w:val="004632F8"/>
    <w:rsid w:val="004B3DBC"/>
    <w:rsid w:val="00537E9F"/>
    <w:rsid w:val="00546449"/>
    <w:rsid w:val="005464A5"/>
    <w:rsid w:val="005E0DCB"/>
    <w:rsid w:val="00634A89"/>
    <w:rsid w:val="006416A4"/>
    <w:rsid w:val="00671839"/>
    <w:rsid w:val="006A4310"/>
    <w:rsid w:val="006B6042"/>
    <w:rsid w:val="006C5312"/>
    <w:rsid w:val="006D4A95"/>
    <w:rsid w:val="006F516D"/>
    <w:rsid w:val="0079547A"/>
    <w:rsid w:val="007C6834"/>
    <w:rsid w:val="007E7007"/>
    <w:rsid w:val="008157D0"/>
    <w:rsid w:val="00831F9E"/>
    <w:rsid w:val="00856125"/>
    <w:rsid w:val="00870210"/>
    <w:rsid w:val="008879AA"/>
    <w:rsid w:val="008B1846"/>
    <w:rsid w:val="009E1958"/>
    <w:rsid w:val="009E5D58"/>
    <w:rsid w:val="00A0644E"/>
    <w:rsid w:val="00A067CD"/>
    <w:rsid w:val="00A27845"/>
    <w:rsid w:val="00B71659"/>
    <w:rsid w:val="00B85239"/>
    <w:rsid w:val="00BB54D9"/>
    <w:rsid w:val="00C363DE"/>
    <w:rsid w:val="00C6047E"/>
    <w:rsid w:val="00C641C8"/>
    <w:rsid w:val="00CA5C48"/>
    <w:rsid w:val="00D31491"/>
    <w:rsid w:val="00D655D8"/>
    <w:rsid w:val="00D73C80"/>
    <w:rsid w:val="00D96A7F"/>
    <w:rsid w:val="00DF653F"/>
    <w:rsid w:val="00E02DF0"/>
    <w:rsid w:val="00E36126"/>
    <w:rsid w:val="00E41D7A"/>
    <w:rsid w:val="00E6177B"/>
    <w:rsid w:val="00E63C0C"/>
    <w:rsid w:val="00E74BEF"/>
    <w:rsid w:val="00EE09ED"/>
    <w:rsid w:val="00EE0B38"/>
    <w:rsid w:val="00F72896"/>
    <w:rsid w:val="00FD5209"/>
    <w:rsid w:val="00FE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5D8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65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5D8"/>
    <w:rPr>
      <w:rFonts w:eastAsia="Times New Roman"/>
      <w:sz w:val="24"/>
      <w:szCs w:val="24"/>
      <w:lang w:eastAsia="pl-PL"/>
    </w:rPr>
  </w:style>
  <w:style w:type="character" w:styleId="Numerstrony">
    <w:name w:val="page number"/>
    <w:uiPriority w:val="99"/>
    <w:rsid w:val="00D655D8"/>
    <w:rPr>
      <w:rFonts w:cs="Times New Roman"/>
    </w:rPr>
  </w:style>
  <w:style w:type="paragraph" w:customStyle="1" w:styleId="Domy9clnie">
    <w:name w:val="Domyś9clnie"/>
    <w:rsid w:val="00D655D8"/>
    <w:pPr>
      <w:autoSpaceDE w:val="0"/>
      <w:autoSpaceDN w:val="0"/>
      <w:adjustRightInd w:val="0"/>
    </w:pPr>
    <w:rPr>
      <w:rFonts w:eastAsia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65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5D8"/>
    <w:rPr>
      <w:rFonts w:eastAsia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55D8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55D8"/>
    <w:rPr>
      <w:rFonts w:ascii="Calibri" w:eastAsia="Times New Roman" w:hAnsi="Calibri"/>
      <w:sz w:val="20"/>
      <w:szCs w:val="20"/>
    </w:rPr>
  </w:style>
  <w:style w:type="character" w:styleId="Hipercze">
    <w:name w:val="Hyperlink"/>
    <w:uiPriority w:val="99"/>
    <w:rsid w:val="00D655D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6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6A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5510F-6B23-4A30-AC05-2255C817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6</Pages>
  <Words>1953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Śmiejkowski</dc:creator>
  <cp:lastModifiedBy>Andrzej Śmiejkowski</cp:lastModifiedBy>
  <cp:revision>18</cp:revision>
  <cp:lastPrinted>2018-04-11T08:43:00Z</cp:lastPrinted>
  <dcterms:created xsi:type="dcterms:W3CDTF">2018-03-20T10:08:00Z</dcterms:created>
  <dcterms:modified xsi:type="dcterms:W3CDTF">2018-04-11T08:43:00Z</dcterms:modified>
</cp:coreProperties>
</file>